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6555" w14:textId="77777777" w:rsidR="00D93FE6" w:rsidRPr="00A2384E" w:rsidRDefault="00D93FE6" w:rsidP="00D93FE6">
      <w:pPr>
        <w:jc w:val="center"/>
        <w:rPr>
          <w:rFonts w:ascii="Arial Narrow" w:hAnsi="Arial Narrow"/>
          <w:b/>
          <w:sz w:val="28"/>
          <w:szCs w:val="28"/>
          <w:lang w:val="fr-CA"/>
        </w:rPr>
      </w:pPr>
      <w:r w:rsidRPr="006C208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49534DD" wp14:editId="0B19BB89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238250" cy="894037"/>
            <wp:effectExtent l="0" t="0" r="0" b="1905"/>
            <wp:wrapNone/>
            <wp:docPr id="16" name="Picture 16" descr="C:\Users\franc.audette\AppData\Local\Microsoft\Windows\INetCache\Content.Word\6742 LRSD College Beliveau Logo_V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franc.audette\AppData\Local\Microsoft\Windows\INetCache\Content.Word\6742 LRSD College Beliveau Logo_V_4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94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384E">
        <w:rPr>
          <w:rFonts w:ascii="Arial Narrow" w:hAnsi="Arial Narrow"/>
          <w:b/>
          <w:i/>
          <w:sz w:val="28"/>
          <w:szCs w:val="28"/>
          <w:lang w:val="fr-CA"/>
        </w:rPr>
        <w:t>COLLÈGE BÉLIVEAU</w:t>
      </w:r>
    </w:p>
    <w:p w14:paraId="6C1E3967" w14:textId="01F040DA" w:rsidR="00D93FE6" w:rsidRPr="00A2384E" w:rsidRDefault="000D3390" w:rsidP="00D93FE6">
      <w:pPr>
        <w:spacing w:before="120"/>
        <w:jc w:val="center"/>
        <w:rPr>
          <w:rFonts w:ascii="Arial Narrow" w:hAnsi="Arial Narrow"/>
          <w:b/>
          <w:sz w:val="28"/>
          <w:szCs w:val="28"/>
          <w:lang w:val="fr-CA"/>
        </w:rPr>
      </w:pPr>
      <w:r>
        <w:rPr>
          <w:rFonts w:ascii="Arial Narrow" w:hAnsi="Arial Narrow"/>
          <w:b/>
          <w:sz w:val="28"/>
          <w:szCs w:val="28"/>
          <w:lang w:val="fr-CA"/>
        </w:rPr>
        <w:t>2026-2027</w:t>
      </w:r>
    </w:p>
    <w:p w14:paraId="5E8D2837" w14:textId="77777777" w:rsidR="00D93FE6" w:rsidRPr="00A2384E" w:rsidRDefault="00D93FE6" w:rsidP="00D93FE6">
      <w:pPr>
        <w:jc w:val="center"/>
        <w:rPr>
          <w:rFonts w:ascii="Arial Narrow" w:hAnsi="Arial Narrow"/>
          <w:b/>
          <w:sz w:val="28"/>
          <w:szCs w:val="28"/>
          <w:lang w:val="fr-CA"/>
        </w:rPr>
      </w:pPr>
    </w:p>
    <w:p w14:paraId="684CB34C" w14:textId="77777777" w:rsidR="00D93FE6" w:rsidRPr="00A2384E" w:rsidRDefault="00D93FE6" w:rsidP="00D93FE6">
      <w:pPr>
        <w:tabs>
          <w:tab w:val="left" w:pos="4367"/>
        </w:tabs>
        <w:rPr>
          <w:rFonts w:ascii="Arial Narrow" w:hAnsi="Arial Narrow"/>
          <w:b/>
          <w:sz w:val="28"/>
          <w:szCs w:val="28"/>
          <w:lang w:val="fr-CA"/>
        </w:rPr>
      </w:pPr>
    </w:p>
    <w:p w14:paraId="61876B56" w14:textId="77777777" w:rsidR="00D93FE6" w:rsidRPr="00A2384E" w:rsidRDefault="00D93FE6" w:rsidP="00D93FE6">
      <w:pPr>
        <w:jc w:val="center"/>
        <w:rPr>
          <w:rFonts w:ascii="Arial Narrow" w:hAnsi="Arial Narrow"/>
          <w:b/>
          <w:sz w:val="28"/>
          <w:szCs w:val="28"/>
          <w:u w:val="single"/>
          <w:lang w:val="fr-CA"/>
        </w:rPr>
      </w:pPr>
    </w:p>
    <w:p w14:paraId="232D9E55" w14:textId="77777777" w:rsidR="00D93FE6" w:rsidRPr="00A2384E" w:rsidRDefault="00D93FE6" w:rsidP="00D93FE6">
      <w:pPr>
        <w:jc w:val="center"/>
        <w:rPr>
          <w:rFonts w:ascii="Arial Narrow" w:hAnsi="Arial Narrow"/>
          <w:b/>
          <w:sz w:val="28"/>
          <w:szCs w:val="28"/>
          <w:u w:val="single"/>
          <w:lang w:val="fr-CA"/>
        </w:rPr>
      </w:pPr>
      <w:r w:rsidRPr="00A2384E">
        <w:rPr>
          <w:rFonts w:ascii="Arial Narrow" w:hAnsi="Arial Narrow"/>
          <w:b/>
          <w:sz w:val="28"/>
          <w:szCs w:val="28"/>
          <w:u w:val="single"/>
          <w:lang w:val="fr-CA"/>
        </w:rPr>
        <w:t>SUPPLY LIST - GRADES 7 AND 8</w:t>
      </w:r>
    </w:p>
    <w:p w14:paraId="281FDF6C" w14:textId="77777777" w:rsidR="00D93FE6" w:rsidRPr="00A2384E" w:rsidRDefault="00D93FE6" w:rsidP="00D93FE6">
      <w:pPr>
        <w:jc w:val="center"/>
        <w:rPr>
          <w:rFonts w:ascii="Arial Narrow" w:hAnsi="Arial Narrow"/>
          <w:lang w:val="fr-CA"/>
        </w:rPr>
      </w:pPr>
    </w:p>
    <w:p w14:paraId="69CB0314" w14:textId="77777777" w:rsidR="00D93FE6" w:rsidRPr="00A2384E" w:rsidRDefault="00D93FE6" w:rsidP="00D93FE6">
      <w:pPr>
        <w:rPr>
          <w:rFonts w:ascii="Arial Narrow" w:hAnsi="Arial Narrow"/>
          <w:b/>
          <w:u w:val="single"/>
          <w:lang w:val="fr-CA"/>
        </w:rPr>
      </w:pPr>
    </w:p>
    <w:p w14:paraId="2C421618" w14:textId="77777777" w:rsidR="00D93FE6" w:rsidRPr="00A2384E" w:rsidRDefault="00D93FE6" w:rsidP="00D93FE6">
      <w:pPr>
        <w:rPr>
          <w:rFonts w:ascii="Arial Narrow" w:hAnsi="Arial Narrow"/>
          <w:b/>
          <w:u w:val="single"/>
          <w:lang w:val="fr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84"/>
      </w:tblGrid>
      <w:tr w:rsidR="00D93FE6" w14:paraId="663F07B5" w14:textId="77777777" w:rsidTr="00963D3C">
        <w:tc>
          <w:tcPr>
            <w:tcW w:w="4855" w:type="dxa"/>
          </w:tcPr>
          <w:p w14:paraId="7E566BE9" w14:textId="77777777" w:rsidR="00D93FE6" w:rsidRDefault="00D93FE6" w:rsidP="00963D3C">
            <w:pPr>
              <w:rPr>
                <w:rFonts w:ascii="Arial Narrow" w:hAnsi="Arial Narrow"/>
              </w:rPr>
            </w:pPr>
            <w:r w:rsidRPr="00DB27D8">
              <w:rPr>
                <w:rFonts w:ascii="Arial Narrow" w:hAnsi="Arial Narrow"/>
                <w:b/>
                <w:u w:val="single"/>
              </w:rPr>
              <w:t>ITEMS REQUIRED BY ALL STUDENTS</w:t>
            </w:r>
            <w:r>
              <w:rPr>
                <w:rFonts w:ascii="Arial Narrow" w:hAnsi="Arial Narrow"/>
              </w:rPr>
              <w:t xml:space="preserve">: </w:t>
            </w:r>
          </w:p>
          <w:p w14:paraId="5476B7A3" w14:textId="77777777" w:rsidR="00D93FE6" w:rsidRDefault="00D93FE6" w:rsidP="00963D3C">
            <w:pPr>
              <w:rPr>
                <w:rFonts w:ascii="Arial Narrow" w:hAnsi="Arial Narrow"/>
              </w:rPr>
            </w:pPr>
          </w:p>
          <w:p w14:paraId="696FDAEE" w14:textId="77777777" w:rsidR="00D93FE6" w:rsidRPr="00DB27D8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="360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DB27D8">
              <w:rPr>
                <w:rFonts w:ascii="Arial Narrow" w:hAnsi="Arial Narrow"/>
              </w:rPr>
              <w:t xml:space="preserve"> (2”) binders</w:t>
            </w:r>
          </w:p>
          <w:p w14:paraId="032EB9D3" w14:textId="77777777" w:rsidR="00D93FE6" w:rsidRPr="00DB27D8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="360"/>
              <w:textAlignment w:val="baseline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</w:t>
            </w:r>
            <w:r w:rsidRPr="00DB27D8">
              <w:rPr>
                <w:rFonts w:ascii="Arial Narrow" w:hAnsi="Arial Narrow"/>
                <w:color w:val="000000"/>
              </w:rPr>
              <w:t xml:space="preserve"> double pocket folders (for homework)</w:t>
            </w:r>
          </w:p>
          <w:p w14:paraId="329B9391" w14:textId="77777777" w:rsidR="00D93FE6" w:rsidRPr="00DB27D8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="360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DB27D8">
              <w:rPr>
                <w:rFonts w:ascii="Arial Narrow" w:hAnsi="Arial Narrow"/>
              </w:rPr>
              <w:t xml:space="preserve"> packages of dividers (</w:t>
            </w:r>
            <w:r>
              <w:rPr>
                <w:rFonts w:ascii="Arial Narrow" w:hAnsi="Arial Narrow"/>
              </w:rPr>
              <w:t>approx. 10</w:t>
            </w:r>
            <w:r w:rsidRPr="00DB27D8">
              <w:rPr>
                <w:rFonts w:ascii="Arial Narrow" w:hAnsi="Arial Narrow"/>
              </w:rPr>
              <w:t>)</w:t>
            </w:r>
          </w:p>
          <w:p w14:paraId="1578F933" w14:textId="77777777" w:rsidR="00D93FE6" w:rsidRPr="00DB27D8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="360"/>
              <w:textAlignment w:val="baseline"/>
              <w:rPr>
                <w:rFonts w:ascii="Arial Narrow" w:hAnsi="Arial Narrow"/>
              </w:rPr>
            </w:pPr>
            <w:r w:rsidRPr="00DB27D8">
              <w:rPr>
                <w:rFonts w:ascii="Arial Narrow" w:hAnsi="Arial Narrow"/>
              </w:rPr>
              <w:t>200 wide-ruled loose</w:t>
            </w:r>
            <w:r>
              <w:rPr>
                <w:rFonts w:ascii="Arial Narrow" w:hAnsi="Arial Narrow"/>
              </w:rPr>
              <w:t>-</w:t>
            </w:r>
            <w:r w:rsidRPr="00DB27D8">
              <w:rPr>
                <w:rFonts w:ascii="Arial Narrow" w:hAnsi="Arial Narrow"/>
              </w:rPr>
              <w:t>leaf refills</w:t>
            </w:r>
          </w:p>
          <w:p w14:paraId="5CFCC3A3" w14:textId="77777777" w:rsidR="00D93FE6" w:rsidRPr="00DB27D8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="360"/>
              <w:textAlignment w:val="baseline"/>
              <w:rPr>
                <w:rFonts w:ascii="Arial Narrow" w:hAnsi="Arial Narrow"/>
              </w:rPr>
            </w:pPr>
            <w:r w:rsidRPr="00DB27D8">
              <w:rPr>
                <w:rFonts w:ascii="Arial Narrow" w:hAnsi="Arial Narrow"/>
                <w:bCs/>
              </w:rPr>
              <w:t>1</w:t>
            </w:r>
            <w:r w:rsidRPr="00DB27D8">
              <w:rPr>
                <w:rFonts w:ascii="Arial Narrow" w:hAnsi="Arial Narrow"/>
              </w:rPr>
              <w:t xml:space="preserve"> </w:t>
            </w:r>
            <w:r w:rsidRPr="00DB27D8">
              <w:rPr>
                <w:rFonts w:ascii="Arial Narrow" w:hAnsi="Arial Narrow"/>
                <w:b/>
                <w:u w:val="single"/>
              </w:rPr>
              <w:t>combination</w:t>
            </w:r>
            <w:r w:rsidRPr="00DB27D8">
              <w:rPr>
                <w:rFonts w:ascii="Arial Narrow" w:hAnsi="Arial Narrow"/>
              </w:rPr>
              <w:t xml:space="preserve"> lock for locker (no keys please – narrow U section to fit in slot)</w:t>
            </w:r>
          </w:p>
          <w:p w14:paraId="67EA2133" w14:textId="77777777" w:rsidR="00D93FE6" w:rsidRPr="00DB27D8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="360"/>
              <w:textAlignment w:val="baseline"/>
              <w:rPr>
                <w:rFonts w:ascii="Arial Narrow" w:hAnsi="Arial Narrow"/>
              </w:rPr>
            </w:pPr>
            <w:r w:rsidRPr="00DB27D8">
              <w:rPr>
                <w:rFonts w:ascii="Arial Narrow" w:hAnsi="Arial Narrow"/>
              </w:rPr>
              <w:t xml:space="preserve">1 calculator </w:t>
            </w:r>
            <w:r>
              <w:rPr>
                <w:rFonts w:ascii="Arial Narrow" w:hAnsi="Arial Narrow"/>
              </w:rPr>
              <w:t>(</w:t>
            </w:r>
            <w:r w:rsidRPr="00DB27D8">
              <w:rPr>
                <w:rFonts w:ascii="Arial Narrow" w:hAnsi="Arial Narrow"/>
              </w:rPr>
              <w:t>with square root</w:t>
            </w:r>
            <w:r>
              <w:rPr>
                <w:rFonts w:ascii="Arial Narrow" w:hAnsi="Arial Narrow"/>
              </w:rPr>
              <w:t>)</w:t>
            </w:r>
          </w:p>
          <w:p w14:paraId="1C088B54" w14:textId="77777777" w:rsidR="00D93FE6" w:rsidRPr="00DB27D8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="360"/>
              <w:textAlignment w:val="baseline"/>
              <w:rPr>
                <w:rFonts w:ascii="Arial Narrow" w:hAnsi="Arial Narrow"/>
              </w:rPr>
            </w:pPr>
            <w:r w:rsidRPr="00DB27D8">
              <w:rPr>
                <w:rFonts w:ascii="Arial Narrow" w:hAnsi="Arial Narrow"/>
              </w:rPr>
              <w:t>1 geometry set</w:t>
            </w:r>
          </w:p>
          <w:p w14:paraId="0ED5DB47" w14:textId="77777777" w:rsidR="00D93FE6" w:rsidRPr="00DB27D8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="360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20 HB pencils </w:t>
            </w:r>
          </w:p>
          <w:p w14:paraId="3D49EA64" w14:textId="77777777" w:rsidR="00D93FE6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="360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DB27D8">
              <w:rPr>
                <w:rFonts w:ascii="Arial Narrow" w:hAnsi="Arial Narrow"/>
              </w:rPr>
              <w:t xml:space="preserve"> blue pens </w:t>
            </w:r>
          </w:p>
          <w:p w14:paraId="57B1CFA0" w14:textId="77777777" w:rsidR="00D93FE6" w:rsidRPr="00DB27D8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="360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black pens</w:t>
            </w:r>
          </w:p>
          <w:p w14:paraId="5B770A09" w14:textId="77777777" w:rsidR="00D93FE6" w:rsidRPr="00DB27D8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="360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DB27D8">
              <w:rPr>
                <w:rFonts w:ascii="Arial Narrow" w:hAnsi="Arial Narrow"/>
              </w:rPr>
              <w:t xml:space="preserve"> red pen </w:t>
            </w:r>
          </w:p>
          <w:p w14:paraId="00C8DE1B" w14:textId="77777777" w:rsidR="00D93FE6" w:rsidRPr="00DB27D8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="360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 erasers  </w:t>
            </w:r>
          </w:p>
          <w:p w14:paraId="34FD5553" w14:textId="77777777" w:rsidR="00D93FE6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="360"/>
              <w:textAlignment w:val="baseline"/>
              <w:rPr>
                <w:rFonts w:ascii="Arial Narrow" w:hAnsi="Arial Narrow"/>
              </w:rPr>
            </w:pPr>
            <w:r w:rsidRPr="00DB27D8">
              <w:rPr>
                <w:rFonts w:ascii="Arial Narrow" w:hAnsi="Arial Narrow"/>
              </w:rPr>
              <w:t>1 30 cm ruler (transparent plastic)</w:t>
            </w:r>
          </w:p>
          <w:p w14:paraId="75BF2EBC" w14:textId="77777777" w:rsidR="00D93FE6" w:rsidRPr="00DB27D8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="360"/>
              <w:textAlignment w:val="baseline"/>
              <w:rPr>
                <w:rFonts w:ascii="Arial Narrow" w:hAnsi="Arial Narrow"/>
              </w:rPr>
            </w:pPr>
            <w:r w:rsidRPr="00DB27D8">
              <w:rPr>
                <w:rFonts w:ascii="Arial Narrow" w:hAnsi="Arial Narrow"/>
              </w:rPr>
              <w:t>1 pair of scissors</w:t>
            </w:r>
          </w:p>
          <w:p w14:paraId="4270E8FB" w14:textId="77777777" w:rsidR="00D93FE6" w:rsidRPr="00A2384E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="360"/>
              <w:textAlignment w:val="baseline"/>
              <w:rPr>
                <w:rFonts w:ascii="Arial Narrow" w:hAnsi="Arial Narrow"/>
              </w:rPr>
            </w:pPr>
            <w:r w:rsidRPr="00DB27D8">
              <w:rPr>
                <w:rFonts w:ascii="Arial Narrow" w:hAnsi="Arial Narrow"/>
              </w:rPr>
              <w:t xml:space="preserve">1 set of </w:t>
            </w:r>
            <w:r>
              <w:rPr>
                <w:rFonts w:ascii="Arial Narrow" w:hAnsi="Arial Narrow"/>
              </w:rPr>
              <w:t>wooden</w:t>
            </w:r>
            <w:r w:rsidRPr="00DB27D8">
              <w:rPr>
                <w:rFonts w:ascii="Arial Narrow" w:hAnsi="Arial Narrow"/>
              </w:rPr>
              <w:t xml:space="preserve"> coloring pencils (for class use)</w:t>
            </w:r>
          </w:p>
        </w:tc>
        <w:tc>
          <w:tcPr>
            <w:tcW w:w="4855" w:type="dxa"/>
          </w:tcPr>
          <w:p w14:paraId="00A6BF07" w14:textId="77777777" w:rsidR="00D93FE6" w:rsidRDefault="00D93FE6" w:rsidP="00963D3C">
            <w:pPr>
              <w:rPr>
                <w:rFonts w:ascii="Arial Narrow" w:hAnsi="Arial Narrow"/>
                <w:b/>
                <w:u w:val="single"/>
              </w:rPr>
            </w:pPr>
          </w:p>
          <w:p w14:paraId="17FB1ADB" w14:textId="77777777" w:rsidR="00D93FE6" w:rsidRDefault="00D93FE6" w:rsidP="00963D3C">
            <w:pPr>
              <w:rPr>
                <w:rFonts w:ascii="Arial Narrow" w:hAnsi="Arial Narrow"/>
                <w:b/>
                <w:u w:val="single"/>
              </w:rPr>
            </w:pPr>
          </w:p>
          <w:p w14:paraId="1741F697" w14:textId="77777777" w:rsidR="00D93FE6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="370"/>
              <w:textAlignment w:val="baseline"/>
              <w:rPr>
                <w:rFonts w:ascii="Arial Narrow" w:hAnsi="Arial Narrow"/>
              </w:rPr>
            </w:pPr>
            <w:r w:rsidRPr="00DB27D8">
              <w:rPr>
                <w:rFonts w:ascii="Arial Narrow" w:hAnsi="Arial Narrow"/>
              </w:rPr>
              <w:t>1 set of markers</w:t>
            </w:r>
          </w:p>
          <w:p w14:paraId="589DB238" w14:textId="77777777" w:rsidR="00D93FE6" w:rsidRPr="00DB27D8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="370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package of 4 Duo-tangs </w:t>
            </w:r>
          </w:p>
          <w:p w14:paraId="34CAE8BF" w14:textId="77777777" w:rsidR="00D93FE6" w:rsidRPr="00DB27D8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="370"/>
              <w:textAlignment w:val="baseline"/>
              <w:rPr>
                <w:rFonts w:ascii="Arial Narrow" w:hAnsi="Arial Narrow"/>
              </w:rPr>
            </w:pPr>
            <w:r w:rsidRPr="00DB27D8">
              <w:rPr>
                <w:rFonts w:ascii="Arial Narrow" w:hAnsi="Arial Narrow"/>
              </w:rPr>
              <w:t>1 package of reinforcements</w:t>
            </w:r>
          </w:p>
          <w:p w14:paraId="674FB3D0" w14:textId="77777777" w:rsidR="00D93FE6" w:rsidRPr="00DB27D8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="370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pencil case</w:t>
            </w:r>
          </w:p>
          <w:p w14:paraId="77B216E3" w14:textId="77777777" w:rsidR="00D93FE6" w:rsidRPr="00DB27D8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="370"/>
              <w:textAlignment w:val="baseline"/>
              <w:rPr>
                <w:rFonts w:ascii="Arial Narrow" w:hAnsi="Arial Narrow"/>
              </w:rPr>
            </w:pPr>
            <w:r w:rsidRPr="00DB27D8">
              <w:rPr>
                <w:rFonts w:ascii="Arial Narrow" w:hAnsi="Arial Narrow"/>
              </w:rPr>
              <w:t>1 scotch tape</w:t>
            </w:r>
          </w:p>
          <w:p w14:paraId="06250AFD" w14:textId="77777777" w:rsidR="00D93FE6" w:rsidRPr="00DB27D8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="370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DB27D8">
              <w:rPr>
                <w:rFonts w:ascii="Arial Narrow" w:hAnsi="Arial Narrow"/>
              </w:rPr>
              <w:t xml:space="preserve"> glue stick</w:t>
            </w:r>
          </w:p>
          <w:p w14:paraId="56233D96" w14:textId="77777777" w:rsidR="00D93FE6" w:rsidRPr="00DB27D8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="370"/>
              <w:textAlignment w:val="baseline"/>
              <w:rPr>
                <w:rFonts w:ascii="Arial Narrow" w:hAnsi="Arial Narrow"/>
              </w:rPr>
            </w:pPr>
            <w:r w:rsidRPr="00DB27D8">
              <w:rPr>
                <w:rFonts w:ascii="Arial Narrow" w:hAnsi="Arial Narrow"/>
              </w:rPr>
              <w:t>1 package of graph paper (50 pages)</w:t>
            </w:r>
          </w:p>
          <w:p w14:paraId="20FE8DBE" w14:textId="77777777" w:rsidR="00D93FE6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="370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notebook with coiled binding</w:t>
            </w:r>
          </w:p>
          <w:p w14:paraId="60907B3A" w14:textId="77777777" w:rsidR="00D93FE6" w:rsidRPr="00DB27D8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="370"/>
              <w:textAlignment w:val="baseline"/>
              <w:rPr>
                <w:rFonts w:ascii="Arial Narrow" w:hAnsi="Arial Narrow"/>
              </w:rPr>
            </w:pPr>
            <w:r w:rsidRPr="00DB27D8">
              <w:rPr>
                <w:rFonts w:ascii="Arial Narrow" w:hAnsi="Arial Narrow"/>
              </w:rPr>
              <w:t>2 highlighters</w:t>
            </w:r>
          </w:p>
          <w:p w14:paraId="21D44BAB" w14:textId="77777777" w:rsidR="00D93FE6" w:rsidRPr="00DB27D8" w:rsidRDefault="00D93FE6" w:rsidP="00963D3C">
            <w:pPr>
              <w:numPr>
                <w:ilvl w:val="0"/>
                <w:numId w:val="1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exact"/>
              <w:ind w:left="370"/>
              <w:jc w:val="both"/>
              <w:textAlignment w:val="baseline"/>
              <w:rPr>
                <w:rFonts w:ascii="Arial Narrow" w:hAnsi="Arial Narrow"/>
                <w:b/>
                <w:color w:val="000000"/>
                <w:u w:val="single"/>
              </w:rPr>
            </w:pPr>
            <w:r>
              <w:rPr>
                <w:rFonts w:ascii="Arial Narrow" w:hAnsi="Arial Narrow"/>
                <w:color w:val="000000"/>
              </w:rPr>
              <w:t>2 pkgs Post-it N</w:t>
            </w:r>
            <w:r w:rsidRPr="00DB27D8">
              <w:rPr>
                <w:rFonts w:ascii="Arial Narrow" w:hAnsi="Arial Narrow"/>
                <w:color w:val="000000"/>
              </w:rPr>
              <w:t>otes (1 small pack &amp; 1 large pack multi-colored)</w:t>
            </w:r>
          </w:p>
          <w:p w14:paraId="6867B2AA" w14:textId="77777777" w:rsidR="00D93FE6" w:rsidRPr="00D02FEC" w:rsidRDefault="00D93FE6" w:rsidP="00963D3C">
            <w:pPr>
              <w:numPr>
                <w:ilvl w:val="0"/>
                <w:numId w:val="1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exact"/>
              <w:ind w:left="370"/>
              <w:jc w:val="both"/>
              <w:textAlignment w:val="baseline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</w:rPr>
              <w:t>6</w:t>
            </w:r>
            <w:r w:rsidRPr="00DB27D8">
              <w:rPr>
                <w:rFonts w:ascii="Arial Narrow" w:hAnsi="Arial Narrow"/>
              </w:rPr>
              <w:t xml:space="preserve"> Expo Dry Erase markers</w:t>
            </w:r>
            <w:r>
              <w:rPr>
                <w:rFonts w:ascii="Arial Narrow" w:hAnsi="Arial Narrow"/>
              </w:rPr>
              <w:t>/eraser</w:t>
            </w:r>
          </w:p>
          <w:p w14:paraId="6D3E11E6" w14:textId="77777777" w:rsidR="00D93FE6" w:rsidRPr="00DB27D8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="370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 boxes of </w:t>
            </w:r>
            <w:proofErr w:type="spellStart"/>
            <w:r w:rsidRPr="00DB27D8">
              <w:rPr>
                <w:rFonts w:ascii="Arial Narrow" w:hAnsi="Arial Narrow"/>
              </w:rPr>
              <w:t>kleenex</w:t>
            </w:r>
            <w:proofErr w:type="spellEnd"/>
            <w:r w:rsidRPr="00DB27D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for homeroom class</w:t>
            </w:r>
          </w:p>
          <w:p w14:paraId="0141A536" w14:textId="77777777" w:rsidR="00D93FE6" w:rsidRPr="00DB27D8" w:rsidRDefault="00D93FE6" w:rsidP="00963D3C">
            <w:pPr>
              <w:numPr>
                <w:ilvl w:val="0"/>
                <w:numId w:val="1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exact"/>
              <w:ind w:left="370"/>
              <w:jc w:val="both"/>
              <w:textAlignment w:val="baseline"/>
              <w:rPr>
                <w:rFonts w:ascii="Arial Narrow" w:hAnsi="Arial Narrow"/>
                <w:b/>
                <w:color w:val="000000"/>
                <w:u w:val="single"/>
              </w:rPr>
            </w:pPr>
            <w:r w:rsidRPr="00DB27D8">
              <w:rPr>
                <w:rFonts w:ascii="Arial Narrow" w:hAnsi="Arial Narrow"/>
                <w:color w:val="000000"/>
              </w:rPr>
              <w:t>1 water bottle for daily use</w:t>
            </w:r>
          </w:p>
          <w:p w14:paraId="4E6BB772" w14:textId="77777777" w:rsidR="00D93FE6" w:rsidRPr="00DB27D8" w:rsidRDefault="00D93FE6" w:rsidP="00963D3C">
            <w:pPr>
              <w:numPr>
                <w:ilvl w:val="0"/>
                <w:numId w:val="1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exact"/>
              <w:ind w:left="370"/>
              <w:jc w:val="both"/>
              <w:textAlignment w:val="baseline"/>
              <w:rPr>
                <w:rFonts w:ascii="Arial Narrow" w:hAnsi="Arial Narrow"/>
                <w:b/>
                <w:color w:val="000000"/>
                <w:u w:val="single"/>
              </w:rPr>
            </w:pPr>
            <w:r w:rsidRPr="00DB27D8">
              <w:rPr>
                <w:rFonts w:ascii="Arial Narrow" w:hAnsi="Arial Narrow"/>
                <w:color w:val="000000"/>
              </w:rPr>
              <w:t>1 deck of cards</w:t>
            </w:r>
          </w:p>
          <w:p w14:paraId="15697E6A" w14:textId="77777777" w:rsidR="00D93FE6" w:rsidRPr="00D02FEC" w:rsidRDefault="00D93FE6" w:rsidP="00963D3C">
            <w:pPr>
              <w:numPr>
                <w:ilvl w:val="0"/>
                <w:numId w:val="1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exact"/>
              <w:ind w:left="370"/>
              <w:jc w:val="both"/>
              <w:textAlignment w:val="baseline"/>
              <w:rPr>
                <w:rFonts w:ascii="Arial Narrow" w:hAnsi="Arial Narrow"/>
                <w:b/>
                <w:color w:val="000000"/>
                <w:u w:val="single"/>
              </w:rPr>
            </w:pPr>
            <w:r w:rsidRPr="00DB27D8">
              <w:rPr>
                <w:rFonts w:ascii="Arial Narrow" w:hAnsi="Arial Narrow"/>
                <w:color w:val="000000"/>
              </w:rPr>
              <w:t>1 set of earbud headphones</w:t>
            </w:r>
          </w:p>
          <w:p w14:paraId="0B2359F7" w14:textId="77777777" w:rsidR="00D93FE6" w:rsidRPr="00A2384E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="370"/>
              <w:textAlignment w:val="baseline"/>
              <w:rPr>
                <w:rFonts w:ascii="Arial Narrow" w:hAnsi="Arial Narrow"/>
              </w:rPr>
            </w:pPr>
            <w:r w:rsidRPr="00DB27D8">
              <w:rPr>
                <w:rFonts w:ascii="Arial Narrow" w:hAnsi="Arial Narrow"/>
              </w:rPr>
              <w:t xml:space="preserve">1 </w:t>
            </w:r>
            <w:r>
              <w:rPr>
                <w:rFonts w:ascii="Arial Narrow" w:hAnsi="Arial Narrow"/>
              </w:rPr>
              <w:t>Backpack</w:t>
            </w:r>
          </w:p>
        </w:tc>
      </w:tr>
      <w:tr w:rsidR="00D93FE6" w14:paraId="1BBF7FB0" w14:textId="77777777" w:rsidTr="00963D3C">
        <w:tc>
          <w:tcPr>
            <w:tcW w:w="9710" w:type="dxa"/>
            <w:gridSpan w:val="2"/>
          </w:tcPr>
          <w:p w14:paraId="1B17A6B0" w14:textId="77777777" w:rsidR="00D93FE6" w:rsidRDefault="00D93FE6" w:rsidP="00963D3C">
            <w:pPr>
              <w:spacing w:line="320" w:lineRule="exact"/>
              <w:rPr>
                <w:rFonts w:ascii="Arial Narrow" w:hAnsi="Arial Narrow"/>
                <w:b/>
                <w:i/>
                <w:u w:val="single"/>
              </w:rPr>
            </w:pPr>
            <w:r w:rsidRPr="0028339A">
              <w:rPr>
                <w:rFonts w:ascii="Arial Narrow" w:hAnsi="Arial Narrow"/>
                <w:b/>
                <w:i/>
                <w:u w:val="single"/>
              </w:rPr>
              <w:t xml:space="preserve">Please Note: </w:t>
            </w:r>
          </w:p>
          <w:p w14:paraId="7562720B" w14:textId="77777777" w:rsidR="00D93FE6" w:rsidRPr="002C0746" w:rsidRDefault="00D93FE6" w:rsidP="00963D3C">
            <w:pPr>
              <w:spacing w:line="320" w:lineRule="exact"/>
              <w:rPr>
                <w:rFonts w:ascii="Arial Narrow" w:hAnsi="Arial Narrow"/>
                <w:b/>
                <w:i/>
                <w:u w:val="single"/>
              </w:rPr>
            </w:pPr>
          </w:p>
          <w:p w14:paraId="5CBE1478" w14:textId="77777777" w:rsidR="00D93FE6" w:rsidRPr="002C0746" w:rsidRDefault="00D93FE6" w:rsidP="00963D3C">
            <w:pPr>
              <w:spacing w:line="320" w:lineRule="exact"/>
              <w:rPr>
                <w:rFonts w:ascii="Arial Narrow" w:hAnsi="Arial Narrow"/>
                <w:i/>
              </w:rPr>
            </w:pPr>
            <w:r w:rsidRPr="002C0746">
              <w:rPr>
                <w:rFonts w:ascii="Arial Narrow" w:hAnsi="Arial Narrow"/>
                <w:i/>
              </w:rPr>
              <w:t xml:space="preserve">All students have been registered according to </w:t>
            </w:r>
            <w:r>
              <w:rPr>
                <w:rFonts w:ascii="Arial Narrow" w:hAnsi="Arial Narrow"/>
                <w:i/>
              </w:rPr>
              <w:t xml:space="preserve">one of </w:t>
            </w:r>
            <w:r w:rsidRPr="002C0746">
              <w:rPr>
                <w:rFonts w:ascii="Arial Narrow" w:hAnsi="Arial Narrow"/>
                <w:i/>
              </w:rPr>
              <w:t>their option choice</w:t>
            </w:r>
            <w:r>
              <w:rPr>
                <w:rFonts w:ascii="Arial Narrow" w:hAnsi="Arial Narrow"/>
                <w:i/>
              </w:rPr>
              <w:t>s. We have tried our best to accommodate all requests, but not all students are guaranteed their first choice.</w:t>
            </w:r>
          </w:p>
          <w:p w14:paraId="03241ED5" w14:textId="77777777" w:rsidR="00D93FE6" w:rsidRDefault="00D93FE6" w:rsidP="00963D3C">
            <w:pPr>
              <w:rPr>
                <w:rFonts w:ascii="Arial Narrow" w:hAnsi="Arial Narrow"/>
                <w:b/>
                <w:u w:val="single"/>
              </w:rPr>
            </w:pPr>
          </w:p>
        </w:tc>
      </w:tr>
      <w:tr w:rsidR="00D93FE6" w14:paraId="6517C62E" w14:textId="77777777" w:rsidTr="00963D3C">
        <w:tc>
          <w:tcPr>
            <w:tcW w:w="4855" w:type="dxa"/>
          </w:tcPr>
          <w:p w14:paraId="1C924029" w14:textId="77777777" w:rsidR="00D93FE6" w:rsidRDefault="00D93FE6" w:rsidP="00963D3C">
            <w:pPr>
              <w:rPr>
                <w:rFonts w:ascii="Arial Narrow" w:hAnsi="Arial Narrow"/>
                <w:b/>
                <w:u w:val="single"/>
              </w:rPr>
            </w:pPr>
          </w:p>
        </w:tc>
        <w:tc>
          <w:tcPr>
            <w:tcW w:w="4855" w:type="dxa"/>
          </w:tcPr>
          <w:p w14:paraId="31B4185F" w14:textId="77777777" w:rsidR="00D93FE6" w:rsidRDefault="00D93FE6" w:rsidP="00963D3C">
            <w:pPr>
              <w:rPr>
                <w:rFonts w:ascii="Arial Narrow" w:hAnsi="Arial Narrow"/>
                <w:b/>
                <w:u w:val="single"/>
              </w:rPr>
            </w:pPr>
          </w:p>
        </w:tc>
      </w:tr>
      <w:tr w:rsidR="00D93FE6" w14:paraId="67BB7E32" w14:textId="77777777" w:rsidTr="00963D3C">
        <w:tc>
          <w:tcPr>
            <w:tcW w:w="4855" w:type="dxa"/>
          </w:tcPr>
          <w:p w14:paraId="5C1AD276" w14:textId="77777777" w:rsidR="00D93FE6" w:rsidRPr="009F6A80" w:rsidRDefault="00D93FE6" w:rsidP="00963D3C">
            <w:pPr>
              <w:rPr>
                <w:rFonts w:ascii="Arial Narrow" w:hAnsi="Arial Narrow"/>
                <w:b/>
                <w:u w:val="single"/>
              </w:rPr>
            </w:pPr>
            <w:r w:rsidRPr="00DB27D8">
              <w:rPr>
                <w:rFonts w:ascii="Arial Narrow" w:hAnsi="Arial Narrow"/>
                <w:b/>
                <w:u w:val="single"/>
              </w:rPr>
              <w:t>Grade 7 &amp; 8 Guitar</w:t>
            </w:r>
          </w:p>
          <w:p w14:paraId="0C08ED76" w14:textId="77777777" w:rsidR="00D93FE6" w:rsidRDefault="00D93FE6" w:rsidP="00963D3C">
            <w:pPr>
              <w:rPr>
                <w:rFonts w:ascii="Arial Narrow" w:hAnsi="Arial Narrow"/>
                <w:b/>
                <w:u w:val="single"/>
              </w:rPr>
            </w:pPr>
          </w:p>
        </w:tc>
        <w:tc>
          <w:tcPr>
            <w:tcW w:w="4855" w:type="dxa"/>
          </w:tcPr>
          <w:p w14:paraId="4D8A6D42" w14:textId="77777777" w:rsidR="00D93FE6" w:rsidRPr="00F3441F" w:rsidRDefault="00D93FE6" w:rsidP="00963D3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1"/>
              <w:rPr>
                <w:rFonts w:ascii="Arial Narrow" w:hAnsi="Arial Narrow"/>
              </w:rPr>
            </w:pPr>
            <w:r w:rsidRPr="002F644E">
              <w:rPr>
                <w:rFonts w:ascii="Arial Narrow" w:hAnsi="Arial Narrow"/>
                <w:b/>
                <w:bCs/>
              </w:rPr>
              <w:t>Guitar</w:t>
            </w:r>
            <w:r w:rsidRPr="00F3441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- </w:t>
            </w:r>
            <w:r w:rsidRPr="00F3441F">
              <w:rPr>
                <w:rFonts w:ascii="Arial Narrow" w:hAnsi="Arial Narrow"/>
              </w:rPr>
              <w:t xml:space="preserve">Students are expected to buy, rent or borrow a practice guitar for home use. </w:t>
            </w:r>
          </w:p>
          <w:p w14:paraId="528E48F4" w14:textId="77777777" w:rsidR="00D93FE6" w:rsidRPr="00B73596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41"/>
              <w:textAlignment w:val="baseline"/>
              <w:rPr>
                <w:rFonts w:ascii="Arial Narrow" w:hAnsi="Arial Narrow"/>
                <w:b/>
                <w:u w:val="single"/>
              </w:rPr>
            </w:pPr>
            <w:r w:rsidRPr="00DB27D8">
              <w:rPr>
                <w:rFonts w:ascii="Arial Narrow" w:hAnsi="Arial Narrow"/>
              </w:rPr>
              <w:t>1 (1”) ring binder (black)</w:t>
            </w:r>
          </w:p>
          <w:p w14:paraId="37919986" w14:textId="77777777" w:rsidR="00D93FE6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41"/>
              <w:textAlignment w:val="baseline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</w:rPr>
              <w:t>3 – 5 dividers</w:t>
            </w:r>
          </w:p>
        </w:tc>
      </w:tr>
    </w:tbl>
    <w:p w14:paraId="1EE5402C" w14:textId="77777777" w:rsidR="00D93FE6" w:rsidRDefault="00D93FE6" w:rsidP="00D93FE6">
      <w:pPr>
        <w:rPr>
          <w:rFonts w:ascii="Times New Roman" w:hAnsi="Times New Roman"/>
          <w:color w:val="000000"/>
          <w:sz w:val="40"/>
          <w:szCs w:val="40"/>
        </w:rPr>
      </w:pPr>
    </w:p>
    <w:p w14:paraId="16D97616" w14:textId="77777777" w:rsidR="00D93FE6" w:rsidRPr="001B18F3" w:rsidRDefault="00D93FE6" w:rsidP="00D93FE6">
      <w:pPr>
        <w:rPr>
          <w:rFonts w:ascii="Arial Narrow" w:hAnsi="Arial Narrow"/>
        </w:rPr>
      </w:pPr>
      <w:r w:rsidRPr="001B18F3">
        <w:rPr>
          <w:rFonts w:ascii="Arial Narrow" w:hAnsi="Arial Narrow"/>
          <w:color w:val="000000"/>
        </w:rPr>
        <w:t>(</w:t>
      </w:r>
      <w:proofErr w:type="gramStart"/>
      <w:r w:rsidRPr="001B18F3">
        <w:rPr>
          <w:rFonts w:ascii="Arial Narrow" w:hAnsi="Arial Narrow"/>
          <w:color w:val="000000"/>
        </w:rPr>
        <w:t>continued on</w:t>
      </w:r>
      <w:proofErr w:type="gramEnd"/>
      <w:r w:rsidRPr="001B18F3">
        <w:rPr>
          <w:rFonts w:ascii="Arial Narrow" w:hAnsi="Arial Narrow"/>
          <w:color w:val="000000"/>
        </w:rPr>
        <w:t xml:space="preserve"> next page)</w:t>
      </w:r>
      <w:r w:rsidRPr="001B18F3">
        <w:rPr>
          <w:rFonts w:ascii="Arial Narrow" w:hAnsi="Arial Narrow"/>
        </w:rPr>
        <w:br w:type="page"/>
      </w:r>
    </w:p>
    <w:p w14:paraId="2F93D4C7" w14:textId="77777777" w:rsidR="00D93FE6" w:rsidRDefault="00D93FE6" w:rsidP="00D93FE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85"/>
      </w:tblGrid>
      <w:tr w:rsidR="00D93FE6" w14:paraId="03649CFE" w14:textId="77777777" w:rsidTr="00963D3C">
        <w:tc>
          <w:tcPr>
            <w:tcW w:w="4855" w:type="dxa"/>
          </w:tcPr>
          <w:p w14:paraId="4F91250C" w14:textId="699B1D4A" w:rsidR="00D93FE6" w:rsidRPr="00BE7169" w:rsidRDefault="00BE7169" w:rsidP="00BE7169">
            <w:pPr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Art</w:t>
            </w:r>
          </w:p>
        </w:tc>
        <w:tc>
          <w:tcPr>
            <w:tcW w:w="4855" w:type="dxa"/>
          </w:tcPr>
          <w:p w14:paraId="0E470C30" w14:textId="106B6B2A" w:rsidR="00D93FE6" w:rsidRPr="002A3916" w:rsidRDefault="00BE7169" w:rsidP="00BE7169">
            <w:pPr>
              <w:overflowPunct w:val="0"/>
              <w:autoSpaceDE w:val="0"/>
              <w:autoSpaceDN w:val="0"/>
              <w:adjustRightInd w:val="0"/>
              <w:spacing w:after="160" w:line="276" w:lineRule="auto"/>
              <w:textAlignment w:val="baseline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</w:rPr>
              <w:t xml:space="preserve">Grades 7 &amp; 8 students will pay a $40 fee which includes </w:t>
            </w:r>
            <w:r w:rsidR="00D93FE6">
              <w:rPr>
                <w:rFonts w:ascii="Arial Narrow" w:hAnsi="Arial Narrow"/>
              </w:rPr>
              <w:t>sketchbook, drawing pencils &amp; paint</w:t>
            </w:r>
            <w:r w:rsidR="001B18F3">
              <w:rPr>
                <w:rFonts w:ascii="Arial Narrow" w:hAnsi="Arial Narrow"/>
              </w:rPr>
              <w:t xml:space="preserve"> brushes</w:t>
            </w:r>
            <w:r w:rsidR="00D93FE6">
              <w:rPr>
                <w:rFonts w:ascii="Arial Narrow" w:hAnsi="Arial Narrow"/>
              </w:rPr>
              <w:t>.</w:t>
            </w:r>
            <w:r w:rsidR="00D93FE6" w:rsidRPr="00CF3DB7">
              <w:rPr>
                <w:rFonts w:ascii="Arial Narrow" w:hAnsi="Arial Narrow"/>
              </w:rPr>
              <w:t xml:space="preserve"> </w:t>
            </w:r>
          </w:p>
          <w:p w14:paraId="56AB4436" w14:textId="77777777" w:rsidR="00D93FE6" w:rsidRDefault="00D93FE6" w:rsidP="001B18F3">
            <w:pPr>
              <w:overflowPunct w:val="0"/>
              <w:autoSpaceDE w:val="0"/>
              <w:autoSpaceDN w:val="0"/>
              <w:adjustRightInd w:val="0"/>
              <w:spacing w:after="160" w:line="276" w:lineRule="auto"/>
              <w:textAlignment w:val="baseline"/>
              <w:rPr>
                <w:rFonts w:ascii="Arial Narrow" w:hAnsi="Arial Narrow"/>
                <w:b/>
                <w:u w:val="single"/>
              </w:rPr>
            </w:pPr>
            <w:r w:rsidRPr="00B73596">
              <w:rPr>
                <w:rFonts w:ascii="Arial Narrow" w:hAnsi="Arial Narrow"/>
                <w:b/>
                <w:bCs/>
              </w:rPr>
              <w:t xml:space="preserve">*Please note that general supplies will be covered by the course fee. If a student has a specific preference on certain supplies, they are more than welcome to bring their own, however, the course fee will still </w:t>
            </w:r>
            <w:proofErr w:type="gramStart"/>
            <w:r w:rsidRPr="00B73596">
              <w:rPr>
                <w:rFonts w:ascii="Arial Narrow" w:hAnsi="Arial Narrow"/>
                <w:b/>
                <w:bCs/>
              </w:rPr>
              <w:t>apply.*</w:t>
            </w:r>
            <w:proofErr w:type="gramEnd"/>
          </w:p>
        </w:tc>
      </w:tr>
      <w:tr w:rsidR="00D93FE6" w14:paraId="6F2777F8" w14:textId="77777777" w:rsidTr="00963D3C">
        <w:tc>
          <w:tcPr>
            <w:tcW w:w="4855" w:type="dxa"/>
          </w:tcPr>
          <w:p w14:paraId="45E779CA" w14:textId="77777777" w:rsidR="00D93FE6" w:rsidRDefault="00D93FE6" w:rsidP="00963D3C">
            <w:pPr>
              <w:rPr>
                <w:rFonts w:ascii="Arial Narrow" w:hAnsi="Arial Narrow"/>
                <w:b/>
                <w:u w:val="single"/>
              </w:rPr>
            </w:pPr>
          </w:p>
        </w:tc>
        <w:tc>
          <w:tcPr>
            <w:tcW w:w="4855" w:type="dxa"/>
          </w:tcPr>
          <w:p w14:paraId="5C381917" w14:textId="77777777" w:rsidR="00D93FE6" w:rsidRDefault="00D93FE6" w:rsidP="00963D3C">
            <w:pPr>
              <w:rPr>
                <w:rFonts w:ascii="Arial Narrow" w:hAnsi="Arial Narrow"/>
                <w:b/>
                <w:u w:val="single"/>
              </w:rPr>
            </w:pPr>
          </w:p>
        </w:tc>
      </w:tr>
      <w:tr w:rsidR="00D93FE6" w14:paraId="6D937304" w14:textId="77777777" w:rsidTr="00963D3C">
        <w:tc>
          <w:tcPr>
            <w:tcW w:w="4855" w:type="dxa"/>
          </w:tcPr>
          <w:p w14:paraId="58326585" w14:textId="77777777" w:rsidR="00D93FE6" w:rsidRPr="00DB27D8" w:rsidRDefault="00D93FE6" w:rsidP="00963D3C">
            <w:pPr>
              <w:rPr>
                <w:rFonts w:ascii="Arial Narrow" w:hAnsi="Arial Narrow"/>
                <w:b/>
              </w:rPr>
            </w:pPr>
            <w:r w:rsidRPr="00DB27D8">
              <w:rPr>
                <w:rFonts w:ascii="Arial Narrow" w:hAnsi="Arial Narrow"/>
                <w:b/>
                <w:u w:val="single"/>
              </w:rPr>
              <w:t>Physical Education</w:t>
            </w:r>
          </w:p>
          <w:p w14:paraId="206D860C" w14:textId="77777777" w:rsidR="00D93FE6" w:rsidRDefault="00D93FE6" w:rsidP="00963D3C">
            <w:pPr>
              <w:rPr>
                <w:rFonts w:ascii="Arial Narrow" w:hAnsi="Arial Narrow"/>
                <w:b/>
                <w:u w:val="single"/>
              </w:rPr>
            </w:pPr>
          </w:p>
        </w:tc>
        <w:tc>
          <w:tcPr>
            <w:tcW w:w="4855" w:type="dxa"/>
          </w:tcPr>
          <w:p w14:paraId="24BC2EF6" w14:textId="77777777" w:rsidR="00D93FE6" w:rsidRPr="00DB27D8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70"/>
              <w:textAlignment w:val="baseline"/>
              <w:rPr>
                <w:rFonts w:ascii="Arial Narrow" w:hAnsi="Arial Narrow"/>
              </w:rPr>
            </w:pPr>
            <w:r w:rsidRPr="00DB27D8">
              <w:rPr>
                <w:rFonts w:ascii="Arial Narrow" w:hAnsi="Arial Narrow"/>
              </w:rPr>
              <w:t>1 gym bag</w:t>
            </w:r>
          </w:p>
          <w:p w14:paraId="62625A79" w14:textId="77777777" w:rsidR="00D93FE6" w:rsidRPr="00DB27D8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70"/>
              <w:textAlignment w:val="baseline"/>
              <w:rPr>
                <w:rFonts w:ascii="Arial Narrow" w:hAnsi="Arial Narrow"/>
              </w:rPr>
            </w:pPr>
            <w:r w:rsidRPr="00DB27D8">
              <w:rPr>
                <w:rFonts w:ascii="Arial Narrow" w:hAnsi="Arial Narrow"/>
              </w:rPr>
              <w:t xml:space="preserve">1 </w:t>
            </w:r>
            <w:r>
              <w:rPr>
                <w:rFonts w:ascii="Arial Narrow" w:hAnsi="Arial Narrow"/>
              </w:rPr>
              <w:t>t</w:t>
            </w:r>
            <w:r w:rsidRPr="00DB27D8">
              <w:rPr>
                <w:rFonts w:ascii="Arial Narrow" w:hAnsi="Arial Narrow"/>
              </w:rPr>
              <w:t xml:space="preserve">-shirt with sleeves </w:t>
            </w:r>
          </w:p>
          <w:p w14:paraId="7235BC41" w14:textId="77777777" w:rsidR="00D93FE6" w:rsidRPr="00DB27D8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70"/>
              <w:textAlignment w:val="baseline"/>
              <w:rPr>
                <w:rFonts w:ascii="Arial Narrow" w:hAnsi="Arial Narrow"/>
              </w:rPr>
            </w:pPr>
            <w:r w:rsidRPr="00DB27D8">
              <w:rPr>
                <w:rFonts w:ascii="Arial Narrow" w:hAnsi="Arial Narrow"/>
              </w:rPr>
              <w:t>1 pair of shorts</w:t>
            </w:r>
          </w:p>
          <w:p w14:paraId="128403D3" w14:textId="77777777" w:rsidR="00D93FE6" w:rsidRPr="002C6F7C" w:rsidRDefault="00D93FE6" w:rsidP="00963D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70"/>
              <w:textAlignment w:val="baseline"/>
              <w:rPr>
                <w:rFonts w:ascii="Arial Narrow" w:hAnsi="Arial Narrow"/>
                <w:b/>
                <w:bCs/>
                <w:i/>
                <w:iCs/>
                <w:u w:val="single"/>
              </w:rPr>
            </w:pPr>
            <w:r w:rsidRPr="002C6F7C">
              <w:rPr>
                <w:rFonts w:ascii="Arial Narrow" w:hAnsi="Arial Narrow"/>
                <w:b/>
                <w:bCs/>
                <w:i/>
                <w:iCs/>
              </w:rPr>
              <w:t>1 pair of non-marking running shoes</w:t>
            </w:r>
          </w:p>
        </w:tc>
      </w:tr>
    </w:tbl>
    <w:p w14:paraId="4CB05797" w14:textId="77777777" w:rsidR="00D93FE6" w:rsidRDefault="00D93FE6" w:rsidP="00D93FE6">
      <w:pPr>
        <w:tabs>
          <w:tab w:val="left" w:pos="720"/>
        </w:tabs>
        <w:spacing w:line="320" w:lineRule="exact"/>
        <w:jc w:val="both"/>
        <w:rPr>
          <w:rFonts w:ascii="Arial Narrow" w:hAnsi="Arial Narrow"/>
          <w:color w:val="000000"/>
        </w:rPr>
      </w:pPr>
    </w:p>
    <w:p w14:paraId="241D0E81" w14:textId="77777777" w:rsidR="00D93FE6" w:rsidRDefault="00D93FE6" w:rsidP="00D93FE6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PLEASE NOTE:</w:t>
      </w:r>
    </w:p>
    <w:p w14:paraId="09C22BC1" w14:textId="77777777" w:rsidR="00D93FE6" w:rsidRPr="00DB27D8" w:rsidRDefault="00D93FE6" w:rsidP="00D93FE6">
      <w:pPr>
        <w:rPr>
          <w:rFonts w:ascii="Arial Narrow" w:hAnsi="Arial Narrow"/>
          <w:b/>
          <w:u w:val="single"/>
        </w:rPr>
      </w:pPr>
    </w:p>
    <w:p w14:paraId="79154A20" w14:textId="77777777" w:rsidR="00D93FE6" w:rsidRPr="00021D99" w:rsidRDefault="00D93FE6" w:rsidP="00D93FE6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rFonts w:ascii="Arial Narrow" w:hAnsi="Arial Narrow"/>
        </w:rPr>
      </w:pPr>
      <w:r w:rsidRPr="00021D99">
        <w:rPr>
          <w:rFonts w:ascii="Arial Narrow" w:hAnsi="Arial Narrow"/>
        </w:rPr>
        <w:t>PLEASE BRING ALL SCHOOL SUPPLIES ON THE FIRST DAY OF SCHOOL</w:t>
      </w:r>
      <w:r>
        <w:rPr>
          <w:rFonts w:ascii="Arial Narrow" w:hAnsi="Arial Narrow"/>
        </w:rPr>
        <w:t xml:space="preserve"> at Opening Day Conferences.</w:t>
      </w:r>
    </w:p>
    <w:p w14:paraId="40C9A49D" w14:textId="77777777" w:rsidR="00D93FE6" w:rsidRPr="00021D99" w:rsidRDefault="00D93FE6" w:rsidP="00D93FE6">
      <w:pPr>
        <w:pStyle w:val="ListParagraph"/>
        <w:jc w:val="both"/>
        <w:rPr>
          <w:rFonts w:ascii="Arial Narrow" w:hAnsi="Arial Narrow"/>
        </w:rPr>
      </w:pPr>
    </w:p>
    <w:p w14:paraId="12BCDF99" w14:textId="77777777" w:rsidR="00D93FE6" w:rsidRPr="00021D99" w:rsidRDefault="00D93FE6" w:rsidP="00D93FE6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rFonts w:ascii="Arial Narrow" w:hAnsi="Arial Narrow"/>
        </w:rPr>
      </w:pPr>
      <w:r w:rsidRPr="00021D99">
        <w:rPr>
          <w:rFonts w:ascii="Arial Narrow" w:hAnsi="Arial Narrow"/>
        </w:rPr>
        <w:t xml:space="preserve">SOME SUPPLIES MAY NEED TO BE REPLENISHED DURING THE SCHOOL YEAR. </w:t>
      </w:r>
    </w:p>
    <w:p w14:paraId="72DAABC6" w14:textId="77777777" w:rsidR="00D93FE6" w:rsidRPr="00021D99" w:rsidRDefault="00D93FE6" w:rsidP="00D93FE6">
      <w:pPr>
        <w:jc w:val="both"/>
        <w:rPr>
          <w:rFonts w:ascii="Arial Narrow" w:hAnsi="Arial Narrow"/>
        </w:rPr>
      </w:pPr>
    </w:p>
    <w:p w14:paraId="49FCB7CD" w14:textId="77777777" w:rsidR="00D93FE6" w:rsidRDefault="00D93FE6" w:rsidP="00D93FE6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rFonts w:ascii="Arial Narrow" w:hAnsi="Arial Narrow"/>
        </w:rPr>
      </w:pPr>
      <w:r w:rsidRPr="00021D99">
        <w:rPr>
          <w:rFonts w:ascii="Arial Narrow" w:hAnsi="Arial Narrow"/>
        </w:rPr>
        <w:t>PLEASE LABEL ALL ITEMS.</w:t>
      </w:r>
    </w:p>
    <w:p w14:paraId="7F240A76" w14:textId="77777777" w:rsidR="00D93FE6" w:rsidRPr="00021D99" w:rsidRDefault="00D93FE6" w:rsidP="00D93FE6">
      <w:pPr>
        <w:pStyle w:val="ListParagraph"/>
        <w:rPr>
          <w:rFonts w:ascii="Arial Narrow" w:hAnsi="Arial Narrow"/>
        </w:rPr>
      </w:pPr>
    </w:p>
    <w:p w14:paraId="24B24CA7" w14:textId="608E376B" w:rsidR="00D93FE6" w:rsidRPr="008F182D" w:rsidRDefault="00D93FE6" w:rsidP="00D93FE6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rFonts w:cstheme="minorHAnsi"/>
        </w:rPr>
      </w:pPr>
      <w:r w:rsidRPr="008F182D">
        <w:rPr>
          <w:rFonts w:ascii="Arial Narrow" w:hAnsi="Arial Narrow"/>
        </w:rPr>
        <w:t>LAPTOP / TABLET (</w:t>
      </w:r>
      <w:r w:rsidR="005B0713">
        <w:rPr>
          <w:rFonts w:ascii="Arial Narrow" w:hAnsi="Arial Narrow"/>
        </w:rPr>
        <w:t>Provided by the school – not needed)</w:t>
      </w:r>
    </w:p>
    <w:p w14:paraId="673358D7" w14:textId="77777777" w:rsidR="00D93FE6" w:rsidRDefault="00D93FE6" w:rsidP="00D93FE6">
      <w:pPr>
        <w:jc w:val="both"/>
        <w:rPr>
          <w:rFonts w:cstheme="minorHAnsi"/>
        </w:rPr>
      </w:pPr>
    </w:p>
    <w:p w14:paraId="37E41675" w14:textId="77777777" w:rsidR="00D93FE6" w:rsidRDefault="00D93FE6" w:rsidP="00D93FE6">
      <w:pPr>
        <w:jc w:val="both"/>
        <w:rPr>
          <w:rFonts w:cstheme="minorHAnsi"/>
        </w:rPr>
      </w:pPr>
      <w:r>
        <w:rPr>
          <w:rFonts w:cstheme="minorHAnsi"/>
        </w:rPr>
        <w:t>Other Useful Links:</w:t>
      </w:r>
    </w:p>
    <w:p w14:paraId="443E64FD" w14:textId="77777777" w:rsidR="00D93FE6" w:rsidRDefault="00D93FE6" w:rsidP="00D93FE6">
      <w:pPr>
        <w:jc w:val="both"/>
        <w:rPr>
          <w:rFonts w:cstheme="minorHAnsi"/>
        </w:rPr>
      </w:pPr>
    </w:p>
    <w:p w14:paraId="28B519A0" w14:textId="77777777" w:rsidR="00D93FE6" w:rsidRPr="007D36DA" w:rsidRDefault="00D93FE6" w:rsidP="00D93FE6">
      <w:pPr>
        <w:pStyle w:val="Heading1"/>
        <w:shd w:val="clear" w:color="auto" w:fill="FFFFFF"/>
        <w:spacing w:before="0" w:after="180" w:line="264" w:lineRule="atLeast"/>
        <w:rPr>
          <w:rFonts w:ascii="Arial" w:hAnsi="Arial" w:cs="Arial"/>
          <w:color w:val="B23326"/>
          <w:sz w:val="28"/>
          <w:szCs w:val="28"/>
          <w:lang w:val="en-US"/>
        </w:rPr>
      </w:pPr>
      <w:r w:rsidRPr="007D36DA">
        <w:rPr>
          <w:rFonts w:ascii="Arial" w:hAnsi="Arial" w:cs="Arial"/>
          <w:color w:val="B23326"/>
          <w:sz w:val="28"/>
          <w:szCs w:val="28"/>
        </w:rPr>
        <w:t>Divisional/School Calendar</w:t>
      </w:r>
    </w:p>
    <w:p w14:paraId="46A4CF30" w14:textId="6BC4526F" w:rsidR="00D93FE6" w:rsidRPr="002C6F7C" w:rsidRDefault="003A2BEF" w:rsidP="00D93FE6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color w:val="444444"/>
          <w:sz w:val="22"/>
          <w:szCs w:val="22"/>
          <w:lang w:val="en-US"/>
        </w:rPr>
      </w:pPr>
      <w:hyperlink r:id="rId9">
        <w:r>
          <w:rPr>
            <w:rStyle w:val="Hyperlink"/>
            <w:rFonts w:ascii="Arial" w:hAnsi="Arial" w:cs="Arial"/>
            <w:color w:val="B23326"/>
            <w:sz w:val="22"/>
            <w:szCs w:val="22"/>
          </w:rPr>
          <w:t>4</w:t>
        </w:r>
        <w:r w:rsidR="00D93FE6" w:rsidRPr="27A07D36">
          <w:rPr>
            <w:rStyle w:val="Hyperlink"/>
            <w:rFonts w:ascii="Arial" w:hAnsi="Arial" w:cs="Arial"/>
            <w:color w:val="B23326"/>
            <w:sz w:val="22"/>
            <w:szCs w:val="22"/>
          </w:rPr>
          <w:t xml:space="preserve"> Year School Calendar 20</w:t>
        </w:r>
        <w:r w:rsidR="008A6D21">
          <w:rPr>
            <w:rStyle w:val="Hyperlink"/>
            <w:rFonts w:ascii="Arial" w:hAnsi="Arial" w:cs="Arial"/>
            <w:color w:val="B23326"/>
            <w:sz w:val="22"/>
            <w:szCs w:val="22"/>
          </w:rPr>
          <w:t>26-2030</w:t>
        </w:r>
      </w:hyperlink>
    </w:p>
    <w:p w14:paraId="38E17BAD" w14:textId="254DE6C6" w:rsidR="006556F8" w:rsidRPr="006556F8" w:rsidRDefault="00D93FE6" w:rsidP="006556F8">
      <w:pPr>
        <w:numPr>
          <w:ilvl w:val="0"/>
          <w:numId w:val="4"/>
        </w:numPr>
        <w:shd w:val="clear" w:color="auto" w:fill="FFFFFF" w:themeFill="background1"/>
        <w:spacing w:beforeAutospacing="1" w:afterAutospacing="1"/>
        <w:rPr>
          <w:rFonts w:ascii="Arial" w:hAnsi="Arial" w:cs="Arial"/>
          <w:color w:val="C00000"/>
          <w:sz w:val="22"/>
          <w:szCs w:val="22"/>
          <w:u w:val="single"/>
          <w:lang w:val="en-US"/>
        </w:rPr>
      </w:pPr>
      <w:hyperlink r:id="rId10">
        <w:r w:rsidRPr="27A07D36">
          <w:rPr>
            <w:rFonts w:ascii="Arial" w:hAnsi="Arial" w:cs="Arial"/>
            <w:color w:val="C00000"/>
            <w:sz w:val="22"/>
            <w:szCs w:val="22"/>
            <w:u w:val="single"/>
            <w:lang w:val="en-US"/>
          </w:rPr>
          <w:t>6-day Calendar 202</w:t>
        </w:r>
        <w:r w:rsidR="006556F8">
          <w:rPr>
            <w:rFonts w:ascii="Arial" w:hAnsi="Arial" w:cs="Arial"/>
            <w:color w:val="C00000"/>
            <w:sz w:val="22"/>
            <w:szCs w:val="22"/>
            <w:u w:val="single"/>
            <w:lang w:val="en-US"/>
          </w:rPr>
          <w:t>6-2027</w:t>
        </w:r>
      </w:hyperlink>
    </w:p>
    <w:p w14:paraId="01F8876C" w14:textId="7EC352C6" w:rsidR="00D93FE6" w:rsidRPr="002C6F7C" w:rsidRDefault="00D93FE6" w:rsidP="00D93FE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2"/>
          <w:szCs w:val="22"/>
          <w:lang w:val="en-US"/>
        </w:rPr>
      </w:pPr>
      <w:hyperlink r:id="rId11" w:history="1">
        <w:r>
          <w:rPr>
            <w:rStyle w:val="Hyperlink"/>
            <w:rFonts w:ascii="Arial" w:hAnsi="Arial" w:cs="Arial"/>
            <w:color w:val="B23326"/>
            <w:sz w:val="22"/>
            <w:szCs w:val="22"/>
          </w:rPr>
          <w:t>Divisional PD Dates 202</w:t>
        </w:r>
        <w:r w:rsidR="00834271">
          <w:rPr>
            <w:rStyle w:val="Hyperlink"/>
            <w:rFonts w:ascii="Arial" w:hAnsi="Arial" w:cs="Arial"/>
            <w:color w:val="B23326"/>
            <w:sz w:val="22"/>
            <w:szCs w:val="22"/>
          </w:rPr>
          <w:t>6-2027</w:t>
        </w:r>
      </w:hyperlink>
    </w:p>
    <w:p w14:paraId="366FFAAC" w14:textId="26A88EDE" w:rsidR="00D93FE6" w:rsidRPr="00B958A2" w:rsidRDefault="00D93FE6" w:rsidP="00D93FE6">
      <w:pPr>
        <w:numPr>
          <w:ilvl w:val="0"/>
          <w:numId w:val="4"/>
        </w:numPr>
        <w:shd w:val="clear" w:color="auto" w:fill="FFFFFF" w:themeFill="background1"/>
        <w:spacing w:beforeAutospacing="1" w:afterAutospacing="1"/>
        <w:rPr>
          <w:rFonts w:ascii="Arial" w:hAnsi="Arial" w:cs="Arial"/>
          <w:color w:val="C00000"/>
          <w:sz w:val="22"/>
          <w:szCs w:val="22"/>
          <w:u w:val="single"/>
          <w:lang w:val="en-US"/>
        </w:rPr>
      </w:pPr>
      <w:hyperlink r:id="rId12">
        <w:r w:rsidRPr="27A07D36">
          <w:rPr>
            <w:rStyle w:val="Hyperlink"/>
            <w:rFonts w:ascii="Arial" w:hAnsi="Arial" w:cs="Arial"/>
            <w:color w:val="C00000"/>
            <w:sz w:val="22"/>
            <w:szCs w:val="22"/>
          </w:rPr>
          <w:t>School PD Dates 202</w:t>
        </w:r>
        <w:r w:rsidR="003771D5">
          <w:rPr>
            <w:rStyle w:val="Hyperlink"/>
            <w:rFonts w:ascii="Arial" w:hAnsi="Arial" w:cs="Arial"/>
            <w:color w:val="C00000"/>
            <w:sz w:val="22"/>
            <w:szCs w:val="22"/>
          </w:rPr>
          <w:t>6-2027</w:t>
        </w:r>
      </w:hyperlink>
    </w:p>
    <w:p w14:paraId="5FBB308C" w14:textId="4F9A3CC9" w:rsidR="00257113" w:rsidRDefault="00D93FE6" w:rsidP="00D93FE6">
      <w:r w:rsidRPr="27A07D36">
        <w:rPr>
          <w:rFonts w:ascii="Arial" w:hAnsi="Arial" w:cs="Arial"/>
          <w:color w:val="444444"/>
          <w:sz w:val="22"/>
          <w:szCs w:val="22"/>
        </w:rPr>
        <w:t xml:space="preserve">Collège Béliveau’s 2 </w:t>
      </w:r>
      <w:r w:rsidRPr="27A07D36">
        <w:rPr>
          <w:rFonts w:ascii="Arial" w:hAnsi="Arial" w:cs="Arial"/>
          <w:b/>
          <w:bCs/>
          <w:color w:val="444444"/>
          <w:sz w:val="22"/>
          <w:szCs w:val="22"/>
        </w:rPr>
        <w:t>school-based PD dates</w:t>
      </w:r>
      <w:r w:rsidRPr="27A07D36">
        <w:rPr>
          <w:rFonts w:ascii="Arial" w:hAnsi="Arial" w:cs="Arial"/>
          <w:color w:val="444444"/>
          <w:sz w:val="22"/>
          <w:szCs w:val="22"/>
        </w:rPr>
        <w:t xml:space="preserve"> for </w:t>
      </w:r>
      <w:r w:rsidR="00B63FEB">
        <w:rPr>
          <w:rFonts w:ascii="Arial" w:hAnsi="Arial" w:cs="Arial"/>
          <w:color w:val="444444"/>
          <w:sz w:val="22"/>
          <w:szCs w:val="22"/>
        </w:rPr>
        <w:t>2026-2027</w:t>
      </w:r>
      <w:r w:rsidRPr="27A07D36">
        <w:rPr>
          <w:rFonts w:ascii="Arial" w:hAnsi="Arial" w:cs="Arial"/>
          <w:color w:val="444444"/>
          <w:sz w:val="22"/>
          <w:szCs w:val="22"/>
        </w:rPr>
        <w:t xml:space="preserve"> will be </w:t>
      </w:r>
      <w:r w:rsidR="00B63FEB">
        <w:rPr>
          <w:rFonts w:ascii="Arial" w:hAnsi="Arial" w:cs="Arial"/>
          <w:color w:val="444444"/>
          <w:sz w:val="22"/>
          <w:szCs w:val="22"/>
        </w:rPr>
        <w:t>Friday</w:t>
      </w:r>
      <w:r w:rsidRPr="27A07D36">
        <w:rPr>
          <w:rFonts w:ascii="Arial" w:hAnsi="Arial" w:cs="Arial"/>
          <w:color w:val="444444"/>
          <w:sz w:val="22"/>
          <w:szCs w:val="22"/>
        </w:rPr>
        <w:t>, November 1</w:t>
      </w:r>
      <w:r w:rsidR="00B63FEB">
        <w:rPr>
          <w:rFonts w:ascii="Arial" w:hAnsi="Arial" w:cs="Arial"/>
          <w:color w:val="444444"/>
          <w:sz w:val="22"/>
          <w:szCs w:val="22"/>
        </w:rPr>
        <w:t>3</w:t>
      </w:r>
      <w:r w:rsidRPr="27A07D36">
        <w:rPr>
          <w:rFonts w:ascii="Arial" w:hAnsi="Arial" w:cs="Arial"/>
          <w:color w:val="444444"/>
          <w:sz w:val="22"/>
          <w:szCs w:val="22"/>
          <w:vertAlign w:val="superscript"/>
        </w:rPr>
        <w:t>th</w:t>
      </w:r>
      <w:r w:rsidRPr="27A07D36">
        <w:rPr>
          <w:rFonts w:ascii="Arial" w:hAnsi="Arial" w:cs="Arial"/>
          <w:color w:val="444444"/>
          <w:sz w:val="22"/>
          <w:szCs w:val="22"/>
        </w:rPr>
        <w:t xml:space="preserve">, </w:t>
      </w:r>
      <w:proofErr w:type="gramStart"/>
      <w:r w:rsidRPr="27A07D36">
        <w:rPr>
          <w:rFonts w:ascii="Arial" w:hAnsi="Arial" w:cs="Arial"/>
          <w:color w:val="444444"/>
          <w:sz w:val="22"/>
          <w:szCs w:val="22"/>
        </w:rPr>
        <w:t>202</w:t>
      </w:r>
      <w:r w:rsidR="00B63FEB">
        <w:rPr>
          <w:rFonts w:ascii="Arial" w:hAnsi="Arial" w:cs="Arial"/>
          <w:color w:val="444444"/>
          <w:sz w:val="22"/>
          <w:szCs w:val="22"/>
        </w:rPr>
        <w:t>6</w:t>
      </w:r>
      <w:proofErr w:type="gramEnd"/>
      <w:r w:rsidRPr="27A07D36">
        <w:rPr>
          <w:rFonts w:ascii="Arial" w:hAnsi="Arial" w:cs="Arial"/>
          <w:color w:val="444444"/>
          <w:sz w:val="22"/>
          <w:szCs w:val="22"/>
        </w:rPr>
        <w:t xml:space="preserve"> and Friday, </w:t>
      </w:r>
      <w:r w:rsidR="00B63FEB">
        <w:rPr>
          <w:rFonts w:ascii="Arial" w:hAnsi="Arial" w:cs="Arial"/>
          <w:color w:val="444444"/>
          <w:sz w:val="22"/>
          <w:szCs w:val="22"/>
        </w:rPr>
        <w:t>April</w:t>
      </w:r>
      <w:r w:rsidRPr="27A07D36">
        <w:rPr>
          <w:rFonts w:ascii="Arial" w:hAnsi="Arial" w:cs="Arial"/>
          <w:color w:val="444444"/>
          <w:sz w:val="22"/>
          <w:szCs w:val="22"/>
        </w:rPr>
        <w:t xml:space="preserve"> </w:t>
      </w:r>
      <w:r w:rsidR="00B63FEB">
        <w:rPr>
          <w:rFonts w:ascii="Arial" w:hAnsi="Arial" w:cs="Arial"/>
          <w:color w:val="444444"/>
          <w:sz w:val="22"/>
          <w:szCs w:val="22"/>
        </w:rPr>
        <w:t>9</w:t>
      </w:r>
      <w:r w:rsidRPr="27A07D36">
        <w:rPr>
          <w:rFonts w:ascii="Arial" w:hAnsi="Arial" w:cs="Arial"/>
          <w:color w:val="444444"/>
          <w:sz w:val="22"/>
          <w:szCs w:val="22"/>
          <w:vertAlign w:val="superscript"/>
        </w:rPr>
        <w:t>th</w:t>
      </w:r>
      <w:r w:rsidRPr="27A07D36">
        <w:rPr>
          <w:rFonts w:ascii="Arial" w:hAnsi="Arial" w:cs="Arial"/>
          <w:color w:val="444444"/>
          <w:sz w:val="22"/>
          <w:szCs w:val="22"/>
        </w:rPr>
        <w:t>, 202</w:t>
      </w:r>
      <w:r w:rsidR="00B63FEB">
        <w:rPr>
          <w:rFonts w:ascii="Arial" w:hAnsi="Arial" w:cs="Arial"/>
          <w:color w:val="444444"/>
          <w:sz w:val="22"/>
          <w:szCs w:val="22"/>
        </w:rPr>
        <w:t>7</w:t>
      </w:r>
      <w:r w:rsidRPr="27A07D36">
        <w:rPr>
          <w:rFonts w:ascii="Arial" w:hAnsi="Arial" w:cs="Arial"/>
          <w:color w:val="444444"/>
          <w:sz w:val="22"/>
          <w:szCs w:val="22"/>
        </w:rPr>
        <w:t xml:space="preserve">. There are no classes for CB students those days.  </w:t>
      </w:r>
    </w:p>
    <w:sectPr w:rsidR="00257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45657"/>
    <w:multiLevelType w:val="hybridMultilevel"/>
    <w:tmpl w:val="FF82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414E0"/>
    <w:multiLevelType w:val="hybridMultilevel"/>
    <w:tmpl w:val="ED8007BC"/>
    <w:lvl w:ilvl="0" w:tplc="30CED374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17F4A"/>
    <w:multiLevelType w:val="hybridMultilevel"/>
    <w:tmpl w:val="0A28D9E8"/>
    <w:lvl w:ilvl="0" w:tplc="F13E613C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i w:val="0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EC7754"/>
    <w:multiLevelType w:val="multilevel"/>
    <w:tmpl w:val="67D6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625819">
    <w:abstractNumId w:val="2"/>
  </w:num>
  <w:num w:numId="2" w16cid:durableId="2022704187">
    <w:abstractNumId w:val="1"/>
  </w:num>
  <w:num w:numId="3" w16cid:durableId="181282761">
    <w:abstractNumId w:val="0"/>
  </w:num>
  <w:num w:numId="4" w16cid:durableId="51122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E6"/>
    <w:rsid w:val="00074569"/>
    <w:rsid w:val="000D0ACB"/>
    <w:rsid w:val="000D3390"/>
    <w:rsid w:val="000D3D69"/>
    <w:rsid w:val="000D3FB4"/>
    <w:rsid w:val="001B18F3"/>
    <w:rsid w:val="00257113"/>
    <w:rsid w:val="003771D5"/>
    <w:rsid w:val="003A2BEF"/>
    <w:rsid w:val="00517E39"/>
    <w:rsid w:val="00565202"/>
    <w:rsid w:val="005B0713"/>
    <w:rsid w:val="005B2896"/>
    <w:rsid w:val="006556F8"/>
    <w:rsid w:val="006F5349"/>
    <w:rsid w:val="00834271"/>
    <w:rsid w:val="008A6D21"/>
    <w:rsid w:val="00A652BD"/>
    <w:rsid w:val="00B56D6C"/>
    <w:rsid w:val="00B63FEB"/>
    <w:rsid w:val="00BE7169"/>
    <w:rsid w:val="00D93FE6"/>
    <w:rsid w:val="00FA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68D0F"/>
  <w15:chartTrackingRefBased/>
  <w15:docId w15:val="{D759E339-F566-45C7-9DCA-A3FF3DB5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FE6"/>
    <w:pPr>
      <w:spacing w:after="0" w:line="240" w:lineRule="auto"/>
    </w:pPr>
    <w:rPr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3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F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F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F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F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F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F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3FE6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D93FE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93FE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a.lrsd.net/media/Default/medialib/2026-2027-non-instructional-dates.3fc86a80014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ia.lrsd.net/media/Default/medialib/divisional-planning-calendar-2026-2027.6fccfd77209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media.lrsd.net/media/Default/medialib/6-day-calendar.79b02a77208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edia.lrsd.net/media/Default/medialib/2026-2030-4-year-school-day-calendar.b44d8279206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60C23CAE2F44BBEEC819483FB936D" ma:contentTypeVersion="17" ma:contentTypeDescription="Create a new document." ma:contentTypeScope="" ma:versionID="392ffcfb134734d7ed93d7e5701e9d39">
  <xsd:schema xmlns:xsd="http://www.w3.org/2001/XMLSchema" xmlns:xs="http://www.w3.org/2001/XMLSchema" xmlns:p="http://schemas.microsoft.com/office/2006/metadata/properties" xmlns:ns2="8ab954e1-9503-45f2-8e72-23b30052ac7c" xmlns:ns3="80ba4238-4feb-4c54-9ae2-cbbd0c9844e5" targetNamespace="http://schemas.microsoft.com/office/2006/metadata/properties" ma:root="true" ma:fieldsID="2759a73ec7d1e4ae0d17ff8b51b51e14" ns2:_="" ns3:_="">
    <xsd:import namespace="8ab954e1-9503-45f2-8e72-23b30052ac7c"/>
    <xsd:import namespace="80ba4238-4feb-4c54-9ae2-cbbd0c984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954e1-9503-45f2-8e72-23b30052a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a7ea26a-64ff-4bba-95e1-7c5ef48ab5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a4238-4feb-4c54-9ae2-cbbd0c984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5da772-7693-48a5-9981-7b1e6f650eb2}" ma:internalName="TaxCatchAll" ma:showField="CatchAllData" ma:web="80ba4238-4feb-4c54-9ae2-cbbd0c984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ba4238-4feb-4c54-9ae2-cbbd0c9844e5" xsi:nil="true"/>
    <lcf76f155ced4ddcb4097134ff3c332f xmlns="8ab954e1-9503-45f2-8e72-23b30052ac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FB221E-8FED-4D6B-B1E5-1CD449123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7C456A-FE46-4B4B-BA2F-DE17D1059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954e1-9503-45f2-8e72-23b30052ac7c"/>
    <ds:schemaRef ds:uri="80ba4238-4feb-4c54-9ae2-cbbd0c984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A7CAF4-4FD8-4BB9-884A-A612B7BAD431}">
  <ds:schemaRefs>
    <ds:schemaRef ds:uri="http://schemas.microsoft.com/office/2006/metadata/properties"/>
    <ds:schemaRef ds:uri="http://schemas.microsoft.com/office/infopath/2007/PartnerControls"/>
    <ds:schemaRef ds:uri="80ba4238-4feb-4c54-9ae2-cbbd0c9844e5"/>
    <ds:schemaRef ds:uri="8ab954e1-9503-45f2-8e72-23b30052ac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2366</Characters>
  <Application>Microsoft Office Word</Application>
  <DocSecurity>0</DocSecurity>
  <Lines>19</Lines>
  <Paragraphs>5</Paragraphs>
  <ScaleCrop>false</ScaleCrop>
  <Company>Louis Riel School Division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Cote</dc:creator>
  <cp:keywords/>
  <dc:description/>
  <cp:lastModifiedBy>Damien Lemoine</cp:lastModifiedBy>
  <cp:revision>2</cp:revision>
  <dcterms:created xsi:type="dcterms:W3CDTF">2026-06-29T19:02:00Z</dcterms:created>
  <dcterms:modified xsi:type="dcterms:W3CDTF">2026-06-29T19:02:00Z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0x01010030160C23CAE2F44BBEEC819483FB936D</vt:lpwstr>
  </property>
  <property fmtid="{D5CDD505-2E9C-101B-9397-08002B2CF9AE}" pid="3" name="MediaServiceImageTags">
    <vt:lpwstr/>
  </property>
</Properties>
</file>