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9C1F" w14:textId="77777777" w:rsidR="00744CA3" w:rsidRDefault="00E93E23">
      <w:pPr>
        <w:spacing w:after="0"/>
        <w:ind w:left="819"/>
        <w:jc w:val="center"/>
      </w:pPr>
      <w:r>
        <w:rPr>
          <w:noProof/>
        </w:rPr>
        <w:drawing>
          <wp:inline distT="0" distB="0" distL="0" distR="0" wp14:anchorId="4FFD391C" wp14:editId="4084CA74">
            <wp:extent cx="1009650" cy="895350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8"/>
        </w:rPr>
        <w:t xml:space="preserve"> </w:t>
      </w:r>
    </w:p>
    <w:p w14:paraId="02802B7B" w14:textId="764B435F" w:rsidR="00744CA3" w:rsidRDefault="00E93E23">
      <w:pPr>
        <w:spacing w:after="0"/>
        <w:ind w:left="723"/>
        <w:jc w:val="center"/>
      </w:pPr>
      <w:r>
        <w:rPr>
          <w:rFonts w:ascii="Maiandra GD" w:eastAsia="Maiandra GD" w:hAnsi="Maiandra GD" w:cs="Maiandra GD"/>
          <w:sz w:val="24"/>
        </w:rPr>
        <w:t>202</w:t>
      </w:r>
      <w:r w:rsidR="002323B5">
        <w:rPr>
          <w:rFonts w:ascii="Maiandra GD" w:eastAsia="Maiandra GD" w:hAnsi="Maiandra GD" w:cs="Maiandra GD"/>
          <w:sz w:val="24"/>
        </w:rPr>
        <w:t>6</w:t>
      </w:r>
      <w:r>
        <w:rPr>
          <w:rFonts w:ascii="Maiandra GD" w:eastAsia="Maiandra GD" w:hAnsi="Maiandra GD" w:cs="Maiandra GD"/>
          <w:sz w:val="24"/>
        </w:rPr>
        <w:t>-202</w:t>
      </w:r>
      <w:r w:rsidR="002323B5">
        <w:rPr>
          <w:rFonts w:ascii="Maiandra GD" w:eastAsia="Maiandra GD" w:hAnsi="Maiandra GD" w:cs="Maiandra GD"/>
          <w:sz w:val="24"/>
        </w:rPr>
        <w:t>7</w:t>
      </w:r>
      <w:r>
        <w:rPr>
          <w:rFonts w:ascii="Maiandra GD" w:eastAsia="Maiandra GD" w:hAnsi="Maiandra GD" w:cs="Maiandra GD"/>
          <w:sz w:val="24"/>
        </w:rPr>
        <w:t xml:space="preserve"> </w:t>
      </w:r>
    </w:p>
    <w:p w14:paraId="3E0EA7BE" w14:textId="77777777" w:rsidR="00744CA3" w:rsidRDefault="00E93E23">
      <w:pPr>
        <w:spacing w:after="0"/>
        <w:ind w:left="728" w:hanging="10"/>
        <w:jc w:val="center"/>
      </w:pPr>
      <w:r>
        <w:rPr>
          <w:rFonts w:ascii="Arial" w:eastAsia="Arial" w:hAnsi="Arial" w:cs="Arial"/>
          <w:b/>
          <w:sz w:val="32"/>
        </w:rPr>
        <w:t xml:space="preserve">GRADE 5/6  </w:t>
      </w:r>
    </w:p>
    <w:p w14:paraId="53460B1D" w14:textId="77777777" w:rsidR="00744CA3" w:rsidRDefault="00E93E23">
      <w:pPr>
        <w:spacing w:after="0"/>
        <w:ind w:left="728" w:right="2" w:hanging="10"/>
        <w:jc w:val="center"/>
      </w:pPr>
      <w:r>
        <w:rPr>
          <w:rFonts w:ascii="Arial" w:eastAsia="Arial" w:hAnsi="Arial" w:cs="Arial"/>
          <w:b/>
          <w:sz w:val="32"/>
        </w:rPr>
        <w:t xml:space="preserve">SCHOOL SUPPLY LIST </w:t>
      </w:r>
    </w:p>
    <w:p w14:paraId="4125460E" w14:textId="77777777" w:rsidR="00744CA3" w:rsidRDefault="00E93E23">
      <w:pPr>
        <w:spacing w:after="0"/>
        <w:ind w:left="72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4DFD5DDA" w14:textId="77777777" w:rsidR="00744CA3" w:rsidRDefault="00E93E23">
      <w:pPr>
        <w:spacing w:after="0" w:line="250" w:lineRule="auto"/>
        <w:ind w:left="-5" w:right="897" w:hanging="10"/>
      </w:pPr>
      <w:r>
        <w:rPr>
          <w:rFonts w:ascii="Arial" w:eastAsia="Arial" w:hAnsi="Arial" w:cs="Arial"/>
          <w:b/>
          <w:sz w:val="24"/>
          <w:u w:val="single" w:color="000000"/>
        </w:rPr>
        <w:t>Please bring the following supplies with you to Opening Day Conferences</w:t>
      </w:r>
      <w:proofErr w:type="gramStart"/>
      <w:r>
        <w:rPr>
          <w:rFonts w:ascii="Arial" w:eastAsia="Arial" w:hAnsi="Arial" w:cs="Arial"/>
          <w:b/>
          <w:sz w:val="24"/>
          <w:u w:val="single" w:color="000000"/>
        </w:rPr>
        <w:t>: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i/>
          <w:sz w:val="24"/>
          <w:u w:val="single" w:color="000000"/>
        </w:rPr>
        <w:t>All</w:t>
      </w:r>
      <w:proofErr w:type="gramEnd"/>
      <w:r>
        <w:rPr>
          <w:rFonts w:ascii="Arial" w:eastAsia="Arial" w:hAnsi="Arial" w:cs="Arial"/>
          <w:i/>
          <w:sz w:val="24"/>
          <w:u w:val="single" w:color="000000"/>
        </w:rPr>
        <w:t xml:space="preserve"> items must be labelled.</w:t>
      </w:r>
      <w:r>
        <w:rPr>
          <w:rFonts w:ascii="Arial" w:eastAsia="Arial" w:hAnsi="Arial" w:cs="Arial"/>
          <w:i/>
          <w:sz w:val="24"/>
        </w:rPr>
        <w:t xml:space="preserve"> </w:t>
      </w:r>
    </w:p>
    <w:p w14:paraId="0C065B13" w14:textId="77777777" w:rsidR="00744CA3" w:rsidRDefault="00E93E23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AE0AA70" w14:textId="77777777" w:rsidR="00744CA3" w:rsidRDefault="00E93E23" w:rsidP="002323B5">
      <w:pPr>
        <w:spacing w:after="20" w:line="240" w:lineRule="auto"/>
        <w:ind w:left="720" w:hanging="14"/>
      </w:pPr>
      <w:r>
        <w:rPr>
          <w:rFonts w:ascii="Arial" w:eastAsia="Arial" w:hAnsi="Arial" w:cs="Arial"/>
          <w:sz w:val="24"/>
        </w:rPr>
        <w:t xml:space="preserve">1 school bag  </w:t>
      </w:r>
    </w:p>
    <w:p w14:paraId="47F76FEA" w14:textId="77777777" w:rsidR="00744CA3" w:rsidRDefault="00E93E23" w:rsidP="002323B5">
      <w:pPr>
        <w:spacing w:after="20" w:line="240" w:lineRule="auto"/>
        <w:ind w:left="720" w:hanging="14"/>
      </w:pPr>
      <w:r>
        <w:rPr>
          <w:rFonts w:ascii="Arial" w:eastAsia="Arial" w:hAnsi="Arial" w:cs="Arial"/>
          <w:sz w:val="24"/>
        </w:rPr>
        <w:t xml:space="preserve">1 pair of indoor shoes </w:t>
      </w:r>
    </w:p>
    <w:p w14:paraId="7A8D4D21" w14:textId="77777777" w:rsidR="00744CA3" w:rsidRDefault="00E93E23" w:rsidP="002323B5">
      <w:pPr>
        <w:spacing w:after="20" w:line="240" w:lineRule="auto"/>
        <w:ind w:left="720" w:hanging="14"/>
      </w:pPr>
      <w:r>
        <w:rPr>
          <w:rFonts w:ascii="Arial" w:eastAsia="Arial" w:hAnsi="Arial" w:cs="Arial"/>
          <w:sz w:val="24"/>
        </w:rPr>
        <w:t>1 pencil case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9D4E520" w14:textId="77777777" w:rsidR="00744CA3" w:rsidRDefault="00E93E23" w:rsidP="002323B5">
      <w:pPr>
        <w:spacing w:after="20" w:line="240" w:lineRule="auto"/>
        <w:ind w:left="720" w:hanging="14"/>
      </w:pPr>
      <w:r>
        <w:rPr>
          <w:rFonts w:ascii="Arial" w:eastAsia="Arial" w:hAnsi="Arial" w:cs="Arial"/>
          <w:sz w:val="24"/>
        </w:rPr>
        <w:t xml:space="preserve">1 deck of cards </w:t>
      </w:r>
    </w:p>
    <w:p w14:paraId="1766B31A" w14:textId="77777777" w:rsidR="00744CA3" w:rsidRDefault="00E93E23" w:rsidP="002323B5">
      <w:pPr>
        <w:spacing w:after="20" w:line="240" w:lineRule="auto"/>
        <w:ind w:left="720" w:hanging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 water bottle  </w:t>
      </w:r>
    </w:p>
    <w:p w14:paraId="27AA6597" w14:textId="073C47FB" w:rsidR="002323B5" w:rsidRDefault="002323B5" w:rsidP="002323B5">
      <w:pPr>
        <w:spacing w:after="20" w:line="240" w:lineRule="auto"/>
        <w:ind w:left="720" w:hanging="14"/>
      </w:pPr>
      <w:r>
        <w:rPr>
          <w:rFonts w:ascii="Arial" w:eastAsia="Arial" w:hAnsi="Arial" w:cs="Arial"/>
          <w:sz w:val="24"/>
        </w:rPr>
        <w:t>1 box of Ziplock bags (any size)</w:t>
      </w:r>
    </w:p>
    <w:p w14:paraId="59F1A1F1" w14:textId="77777777" w:rsidR="00744CA3" w:rsidRDefault="00E93E23" w:rsidP="002323B5">
      <w:pPr>
        <w:spacing w:after="20" w:line="240" w:lineRule="auto"/>
        <w:ind w:left="720" w:hanging="14"/>
      </w:pPr>
      <w:r>
        <w:rPr>
          <w:rFonts w:ascii="Arial" w:eastAsia="Arial" w:hAnsi="Arial" w:cs="Arial"/>
          <w:sz w:val="24"/>
        </w:rPr>
        <w:t xml:space="preserve">1 roll of paper towel </w:t>
      </w:r>
    </w:p>
    <w:p w14:paraId="1413A8CC" w14:textId="77777777" w:rsidR="002323B5" w:rsidRDefault="00E93E23" w:rsidP="002323B5">
      <w:pPr>
        <w:spacing w:after="220" w:line="240" w:lineRule="auto"/>
        <w:ind w:left="720" w:hanging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 set of headphones</w:t>
      </w:r>
    </w:p>
    <w:p w14:paraId="661D8437" w14:textId="77777777" w:rsidR="00744CA3" w:rsidRDefault="00E93E23">
      <w:pPr>
        <w:spacing w:after="228" w:line="250" w:lineRule="auto"/>
        <w:ind w:left="-5" w:right="897" w:hanging="1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The following supplies will be </w:t>
      </w:r>
      <w:proofErr w:type="gramStart"/>
      <w:r>
        <w:rPr>
          <w:rFonts w:ascii="Arial" w:eastAsia="Arial" w:hAnsi="Arial" w:cs="Arial"/>
          <w:b/>
          <w:sz w:val="24"/>
          <w:u w:val="single" w:color="000000"/>
        </w:rPr>
        <w:t>bulk-purchased</w:t>
      </w:r>
      <w:proofErr w:type="gramEnd"/>
      <w:r>
        <w:rPr>
          <w:rFonts w:ascii="Arial" w:eastAsia="Arial" w:hAnsi="Arial" w:cs="Arial"/>
          <w:b/>
          <w:sz w:val="24"/>
          <w:u w:val="single" w:color="000000"/>
        </w:rPr>
        <w:t xml:space="preserve"> by the school: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56630B0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Pencils  </w:t>
      </w:r>
    </w:p>
    <w:p w14:paraId="0C668956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Blue pen </w:t>
      </w:r>
    </w:p>
    <w:p w14:paraId="54AF60F6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2” binder  </w:t>
      </w:r>
    </w:p>
    <w:p w14:paraId="6727AA76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White pencil erasers </w:t>
      </w:r>
    </w:p>
    <w:p w14:paraId="77C35CB0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Glue sticks  </w:t>
      </w:r>
    </w:p>
    <w:p w14:paraId="1CC7B464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Boxes of tissues </w:t>
      </w:r>
    </w:p>
    <w:p w14:paraId="34601BE6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Pencil crayons  </w:t>
      </w:r>
    </w:p>
    <w:p w14:paraId="661B098A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Fine tip washable markers  </w:t>
      </w:r>
    </w:p>
    <w:p w14:paraId="3649DBCF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Standard washable markers  </w:t>
      </w:r>
    </w:p>
    <w:p w14:paraId="4A826486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Black Sharpie </w:t>
      </w:r>
    </w:p>
    <w:p w14:paraId="075737BC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Extra fine tip Sharpie </w:t>
      </w:r>
    </w:p>
    <w:p w14:paraId="3801CC9D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Expo Dry Erase Markers </w:t>
      </w:r>
    </w:p>
    <w:p w14:paraId="3813680C" w14:textId="77777777" w:rsidR="00744CA3" w:rsidRDefault="00E93E23">
      <w:pPr>
        <w:spacing w:after="20"/>
        <w:ind w:left="715" w:hanging="10"/>
      </w:pPr>
      <w:proofErr w:type="gramStart"/>
      <w:r>
        <w:rPr>
          <w:rFonts w:ascii="Arial" w:eastAsia="Arial" w:hAnsi="Arial" w:cs="Arial"/>
          <w:sz w:val="24"/>
        </w:rPr>
        <w:t>Hi-Liter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5B8B5300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Scissors </w:t>
      </w:r>
    </w:p>
    <w:p w14:paraId="0AFBFB26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Ruler </w:t>
      </w:r>
    </w:p>
    <w:p w14:paraId="7FDE939A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Sketchbook  </w:t>
      </w:r>
    </w:p>
    <w:p w14:paraId="18D180FF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Index dividers </w:t>
      </w:r>
    </w:p>
    <w:p w14:paraId="384E6877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Loose-leaf paper </w:t>
      </w:r>
    </w:p>
    <w:p w14:paraId="330A6F0E" w14:textId="77777777" w:rsidR="00744CA3" w:rsidRDefault="00E93E23">
      <w:pPr>
        <w:spacing w:after="20"/>
        <w:ind w:left="715" w:hanging="10"/>
      </w:pPr>
      <w:r>
        <w:rPr>
          <w:rFonts w:ascii="Arial" w:eastAsia="Arial" w:hAnsi="Arial" w:cs="Arial"/>
          <w:sz w:val="24"/>
        </w:rPr>
        <w:t xml:space="preserve">Duotangs </w:t>
      </w:r>
    </w:p>
    <w:p w14:paraId="32532D0D" w14:textId="77777777" w:rsidR="00744CA3" w:rsidRDefault="00E93E23">
      <w:pPr>
        <w:spacing w:after="220"/>
        <w:ind w:left="715" w:hanging="10"/>
      </w:pPr>
      <w:r>
        <w:rPr>
          <w:rFonts w:ascii="Arial" w:eastAsia="Arial" w:hAnsi="Arial" w:cs="Arial"/>
          <w:sz w:val="24"/>
        </w:rPr>
        <w:t xml:space="preserve">Student agenda </w:t>
      </w:r>
    </w:p>
    <w:p w14:paraId="3BF411B5" w14:textId="77777777" w:rsidR="00744CA3" w:rsidRDefault="00E93E23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Total payment to be made by the parents: $40.00 </w:t>
      </w:r>
      <w:r>
        <w:rPr>
          <w:rFonts w:ascii="Arial" w:eastAsia="Arial" w:hAnsi="Arial" w:cs="Arial"/>
          <w:sz w:val="24"/>
        </w:rPr>
        <w:t xml:space="preserve"> </w:t>
      </w:r>
    </w:p>
    <w:p w14:paraId="4A2A502A" w14:textId="77777777" w:rsidR="002323B5" w:rsidRDefault="002323B5">
      <w:pPr>
        <w:spacing w:after="0"/>
        <w:ind w:left="-5" w:hanging="10"/>
      </w:pPr>
    </w:p>
    <w:p w14:paraId="40D0016E" w14:textId="5452414F" w:rsidR="002323B5" w:rsidRPr="002323B5" w:rsidRDefault="002323B5" w:rsidP="002323B5">
      <w:pPr>
        <w:spacing w:after="0"/>
        <w:jc w:val="center"/>
        <w:rPr>
          <w:rFonts w:ascii="Arial" w:eastAsia="Arial" w:hAnsi="Arial" w:cs="Arial"/>
          <w:b/>
          <w:sz w:val="24"/>
        </w:rPr>
      </w:pPr>
      <w:r w:rsidRPr="002323B5">
        <w:rPr>
          <w:rFonts w:ascii="Arial" w:eastAsia="Arial" w:hAnsi="Arial" w:cs="Arial"/>
          <w:b/>
          <w:sz w:val="24"/>
        </w:rPr>
        <w:t xml:space="preserve">Payments to be made online via your </w:t>
      </w:r>
      <w:proofErr w:type="spellStart"/>
      <w:r w:rsidRPr="002323B5">
        <w:rPr>
          <w:rFonts w:ascii="Arial" w:eastAsia="Arial" w:hAnsi="Arial" w:cs="Arial"/>
          <w:b/>
          <w:sz w:val="24"/>
        </w:rPr>
        <w:t>SchoolCash</w:t>
      </w:r>
      <w:proofErr w:type="spellEnd"/>
      <w:r w:rsidRPr="002323B5">
        <w:rPr>
          <w:rFonts w:ascii="Arial" w:eastAsia="Arial" w:hAnsi="Arial" w:cs="Arial"/>
          <w:b/>
          <w:sz w:val="24"/>
        </w:rPr>
        <w:t xml:space="preserve"> account ONLY as of September 15, 2026</w:t>
      </w:r>
      <w:r w:rsidRPr="002323B5">
        <w:rPr>
          <w:rFonts w:ascii="Arial" w:eastAsia="Arial" w:hAnsi="Arial" w:cs="Arial"/>
          <w:sz w:val="24"/>
        </w:rPr>
        <w:t>.  (</w:t>
      </w:r>
      <w:proofErr w:type="gramStart"/>
      <w:r w:rsidRPr="002323B5">
        <w:rPr>
          <w:rFonts w:ascii="Arial" w:eastAsia="Arial" w:hAnsi="Arial" w:cs="Arial"/>
          <w:sz w:val="24"/>
        </w:rPr>
        <w:t>please</w:t>
      </w:r>
      <w:proofErr w:type="gramEnd"/>
      <w:r w:rsidRPr="002323B5">
        <w:rPr>
          <w:rFonts w:ascii="Arial" w:eastAsia="Arial" w:hAnsi="Arial" w:cs="Arial"/>
          <w:sz w:val="24"/>
        </w:rPr>
        <w:t xml:space="preserve"> </w:t>
      </w:r>
      <w:r w:rsidRPr="002323B5">
        <w:rPr>
          <w:rFonts w:ascii="Arial" w:eastAsia="Arial" w:hAnsi="Arial" w:cs="Arial"/>
          <w:b/>
          <w:bCs/>
          <w:sz w:val="24"/>
        </w:rPr>
        <w:t>do not</w:t>
      </w:r>
      <w:r w:rsidRPr="002323B5">
        <w:rPr>
          <w:rFonts w:ascii="Arial" w:eastAsia="Arial" w:hAnsi="Arial" w:cs="Arial"/>
          <w:sz w:val="24"/>
        </w:rPr>
        <w:t xml:space="preserve"> send cash or cheques to the school, all payments must be made through your </w:t>
      </w:r>
      <w:proofErr w:type="spellStart"/>
      <w:r w:rsidRPr="002323B5">
        <w:rPr>
          <w:rFonts w:ascii="Arial" w:eastAsia="Arial" w:hAnsi="Arial" w:cs="Arial"/>
          <w:sz w:val="24"/>
        </w:rPr>
        <w:t>SchoolCash</w:t>
      </w:r>
      <w:proofErr w:type="spellEnd"/>
      <w:r w:rsidRPr="002323B5">
        <w:rPr>
          <w:rFonts w:ascii="Arial" w:eastAsia="Arial" w:hAnsi="Arial" w:cs="Arial"/>
          <w:sz w:val="24"/>
        </w:rPr>
        <w:t xml:space="preserve"> account)</w:t>
      </w:r>
    </w:p>
    <w:p w14:paraId="0AFB71AF" w14:textId="72A05CAC" w:rsidR="00744CA3" w:rsidRDefault="00744CA3" w:rsidP="002323B5">
      <w:pPr>
        <w:spacing w:after="0"/>
        <w:ind w:left="1046"/>
        <w:jc w:val="center"/>
      </w:pPr>
    </w:p>
    <w:p w14:paraId="6B44F879" w14:textId="0D101EAF" w:rsidR="00744CA3" w:rsidRDefault="00E93E23" w:rsidP="002323B5">
      <w:pPr>
        <w:spacing w:after="0" w:line="240" w:lineRule="auto"/>
        <w:ind w:left="752"/>
        <w:jc w:val="center"/>
      </w:pPr>
      <w:r>
        <w:rPr>
          <w:rFonts w:ascii="Arial" w:eastAsia="Arial" w:hAnsi="Arial" w:cs="Arial"/>
          <w:sz w:val="24"/>
        </w:rPr>
        <w:lastRenderedPageBreak/>
        <w:t>Small monetary sums may be collected throughout the year to pay for special projects or field trips. Other supplies may be required.</w:t>
      </w:r>
    </w:p>
    <w:sectPr w:rsidR="00744CA3" w:rsidSect="002323B5">
      <w:pgSz w:w="12240" w:h="15840"/>
      <w:pgMar w:top="288" w:right="1037" w:bottom="288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A3"/>
    <w:rsid w:val="002323B5"/>
    <w:rsid w:val="00744CA3"/>
    <w:rsid w:val="00A107F8"/>
    <w:rsid w:val="00E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17A3"/>
  <w15:docId w15:val="{6ABEDF0C-6873-4A18-95F2-D4B72CEC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>Louis Riel School Division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Murphy</dc:creator>
  <cp:keywords/>
  <cp:lastModifiedBy>Danielle Hince</cp:lastModifiedBy>
  <cp:revision>2</cp:revision>
  <dcterms:created xsi:type="dcterms:W3CDTF">2026-06-09T16:06:00Z</dcterms:created>
  <dcterms:modified xsi:type="dcterms:W3CDTF">2026-06-09T16:06:00Z</dcterms:modified>
</cp:coreProperties>
</file>