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51C9" w14:textId="1B4AEE4B" w:rsidR="00262EF8" w:rsidRDefault="0033744E">
      <w:pPr>
        <w:tabs>
          <w:tab w:val="left" w:pos="3438"/>
        </w:tabs>
        <w:ind w:left="2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A75221" wp14:editId="5211185C">
            <wp:extent cx="1834676" cy="1362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67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s">
            <w:drawing>
              <wp:inline distT="0" distB="0" distL="0" distR="0" wp14:anchorId="54A75223" wp14:editId="54A75224">
                <wp:extent cx="3441700" cy="11474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114744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</wps:spPr>
                      <wps:txbx>
                        <w:txbxContent>
                          <w:p w14:paraId="54A75249" w14:textId="77777777" w:rsidR="00262EF8" w:rsidRDefault="00262EF8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</w:p>
                          <w:p w14:paraId="54A7524A" w14:textId="097FA594" w:rsidR="00262EF8" w:rsidRDefault="0033744E">
                            <w:pPr>
                              <w:ind w:left="226"/>
                              <w:jc w:val="center"/>
                              <w:rPr>
                                <w:rFonts w:ascii="Gill Sans MT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  <w:sz w:val="36"/>
                              </w:rPr>
                              <w:t>Wyatt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7368D0">
                              <w:rPr>
                                <w:rFonts w:ascii="Gill Sans MT"/>
                                <w:color w:val="FFFFFF"/>
                                <w:sz w:val="36"/>
                              </w:rPr>
                              <w:t>Community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z w:val="36"/>
                              </w:rPr>
                              <w:t>Weekly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4"/>
                                <w:sz w:val="36"/>
                              </w:rPr>
                              <w:t>Wire</w:t>
                            </w:r>
                          </w:p>
                          <w:p w14:paraId="54A7524B" w14:textId="13FBE5D6" w:rsidR="00262EF8" w:rsidRDefault="00F36063">
                            <w:pPr>
                              <w:spacing w:before="41"/>
                              <w:ind w:left="226" w:right="17"/>
                              <w:jc w:val="center"/>
                              <w:rPr>
                                <w:rFonts w:ascii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FFFFFF"/>
                              </w:rPr>
                              <w:t>March 3-7</w:t>
                            </w:r>
                            <w:r w:rsidR="0033744E">
                              <w:rPr>
                                <w:rFonts w:ascii="Gill Sans MT" w:hAnsi="Gill Sans MT"/>
                                <w:color w:val="FFFFFF"/>
                              </w:rPr>
                              <w:t>,</w:t>
                            </w:r>
                            <w:r w:rsidR="0033744E">
                              <w:rPr>
                                <w:rFonts w:ascii="Gill Sans MT" w:hAnsi="Gill Sans MT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="0033744E">
                              <w:rPr>
                                <w:rFonts w:ascii="Gill Sans MT" w:hAnsi="Gill Sans MT"/>
                                <w:color w:val="FFFFFF"/>
                                <w:spacing w:val="-4"/>
                              </w:rPr>
                              <w:t>202</w:t>
                            </w:r>
                            <w:r w:rsidR="00CF226C">
                              <w:rPr>
                                <w:rFonts w:ascii="Gill Sans MT" w:hAnsi="Gill Sans MT"/>
                                <w:color w:val="FFFFFF"/>
                                <w:spacing w:val="-4"/>
                              </w:rPr>
                              <w:t>5</w:t>
                            </w:r>
                          </w:p>
                          <w:p w14:paraId="54A7524C" w14:textId="451D4065" w:rsidR="00262EF8" w:rsidRDefault="0033744E">
                            <w:pPr>
                              <w:spacing w:before="179"/>
                              <w:ind w:left="226" w:right="14"/>
                              <w:jc w:val="center"/>
                              <w:rPr>
                                <w:rFonts w:asci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</w:rPr>
                              <w:t>Issue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="004D2710">
                              <w:rPr>
                                <w:rFonts w:ascii="Gill Sans MT"/>
                                <w:color w:val="FFFFFF"/>
                                <w:spacing w:val="-5"/>
                              </w:rPr>
                              <w:t>2</w:t>
                            </w:r>
                            <w:r w:rsidR="00F36063">
                              <w:rPr>
                                <w:rFonts w:ascii="Gill Sans MT"/>
                                <w:color w:val="FFFFFF"/>
                                <w:spacing w:val="-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A7522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71pt;height:9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" fillcolor="teal" stroked="f">
                <v:textbox inset="0,0,0,0">
                  <w:txbxContent>
                    <w:p w14:paraId="54A75249" w14:textId="77777777" w:rsidR="00262EF8" w:rsidRDefault="00262EF8">
                      <w:pPr>
                        <w:pStyle w:val="BodyText"/>
                        <w:spacing w:before="5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</w:p>
                    <w:p w14:paraId="54A7524A" w14:textId="097FA594" w:rsidR="00262EF8" w:rsidRDefault="0033744E">
                      <w:pPr>
                        <w:ind w:left="226"/>
                        <w:jc w:val="center"/>
                        <w:rPr>
                          <w:rFonts w:ascii="Gill Sans MT"/>
                          <w:color w:val="000000"/>
                          <w:sz w:val="36"/>
                        </w:rPr>
                      </w:pPr>
                      <w:r>
                        <w:rPr>
                          <w:rFonts w:ascii="Gill Sans MT"/>
                          <w:color w:val="FFFFFF"/>
                          <w:sz w:val="36"/>
                        </w:rPr>
                        <w:t>Wyatt</w:t>
                      </w:r>
                      <w:r>
                        <w:rPr>
                          <w:rFonts w:ascii="Gill Sans MT"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 w:rsidR="007368D0">
                        <w:rPr>
                          <w:rFonts w:ascii="Gill Sans MT"/>
                          <w:color w:val="FFFFFF"/>
                          <w:sz w:val="36"/>
                        </w:rPr>
                        <w:t>Community</w:t>
                      </w:r>
                      <w:r>
                        <w:rPr>
                          <w:rFonts w:ascii="Gill Sans MT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z w:val="36"/>
                        </w:rPr>
                        <w:t>Weekly</w:t>
                      </w:r>
                      <w:r>
                        <w:rPr>
                          <w:rFonts w:ascii="Gill Sans MT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pacing w:val="-4"/>
                          <w:sz w:val="36"/>
                        </w:rPr>
                        <w:t>Wire</w:t>
                      </w:r>
                    </w:p>
                    <w:p w14:paraId="54A7524B" w14:textId="13FBE5D6" w:rsidR="00262EF8" w:rsidRDefault="00F36063">
                      <w:pPr>
                        <w:spacing w:before="41"/>
                        <w:ind w:left="226" w:right="17"/>
                        <w:jc w:val="center"/>
                        <w:rPr>
                          <w:rFonts w:ascii="Gill Sans MT" w:hAnsi="Gill Sans MT"/>
                          <w:color w:val="000000"/>
                        </w:rPr>
                      </w:pPr>
                      <w:r>
                        <w:rPr>
                          <w:rFonts w:ascii="Gill Sans MT" w:hAnsi="Gill Sans MT"/>
                          <w:color w:val="FFFFFF"/>
                        </w:rPr>
                        <w:t>March 3-7</w:t>
                      </w:r>
                      <w:r w:rsidR="0033744E">
                        <w:rPr>
                          <w:rFonts w:ascii="Gill Sans MT" w:hAnsi="Gill Sans MT"/>
                          <w:color w:val="FFFFFF"/>
                        </w:rPr>
                        <w:t>,</w:t>
                      </w:r>
                      <w:r w:rsidR="0033744E">
                        <w:rPr>
                          <w:rFonts w:ascii="Gill Sans MT" w:hAnsi="Gill Sans MT"/>
                          <w:color w:val="FFFFFF"/>
                          <w:spacing w:val="-3"/>
                        </w:rPr>
                        <w:t xml:space="preserve"> </w:t>
                      </w:r>
                      <w:r w:rsidR="0033744E">
                        <w:rPr>
                          <w:rFonts w:ascii="Gill Sans MT" w:hAnsi="Gill Sans MT"/>
                          <w:color w:val="FFFFFF"/>
                          <w:spacing w:val="-4"/>
                        </w:rPr>
                        <w:t>202</w:t>
                      </w:r>
                      <w:r w:rsidR="00CF226C">
                        <w:rPr>
                          <w:rFonts w:ascii="Gill Sans MT" w:hAnsi="Gill Sans MT"/>
                          <w:color w:val="FFFFFF"/>
                          <w:spacing w:val="-4"/>
                        </w:rPr>
                        <w:t>5</w:t>
                      </w:r>
                    </w:p>
                    <w:p w14:paraId="54A7524C" w14:textId="451D4065" w:rsidR="00262EF8" w:rsidRDefault="0033744E">
                      <w:pPr>
                        <w:spacing w:before="179"/>
                        <w:ind w:left="226" w:right="14"/>
                        <w:jc w:val="center"/>
                        <w:rPr>
                          <w:rFonts w:ascii="Gill Sans MT"/>
                          <w:color w:val="000000"/>
                        </w:rPr>
                      </w:pPr>
                      <w:r>
                        <w:rPr>
                          <w:rFonts w:ascii="Gill Sans MT"/>
                          <w:color w:val="FFFFFF"/>
                        </w:rPr>
                        <w:t>Issue</w:t>
                      </w:r>
                      <w:r>
                        <w:rPr>
                          <w:rFonts w:ascii="Gill Sans MT"/>
                          <w:color w:val="FFFFFF"/>
                          <w:spacing w:val="-1"/>
                        </w:rPr>
                        <w:t xml:space="preserve"> </w:t>
                      </w:r>
                      <w:r w:rsidR="004D2710">
                        <w:rPr>
                          <w:rFonts w:ascii="Gill Sans MT"/>
                          <w:color w:val="FFFFFF"/>
                          <w:spacing w:val="-5"/>
                        </w:rPr>
                        <w:t>2</w:t>
                      </w:r>
                      <w:r w:rsidR="00F36063">
                        <w:rPr>
                          <w:rFonts w:ascii="Gill Sans MT"/>
                          <w:color w:val="FFFFFF"/>
                          <w:spacing w:val="-5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A751CB" w14:textId="09C760EF" w:rsidR="00262EF8" w:rsidRDefault="00262EF8">
      <w:pPr>
        <w:pStyle w:val="BodyText"/>
        <w:rPr>
          <w:rFonts w:ascii="Times New Roman"/>
          <w:sz w:val="28"/>
        </w:rPr>
      </w:pPr>
    </w:p>
    <w:p w14:paraId="1D9E27F8" w14:textId="6BD504FA" w:rsidR="003546B1" w:rsidRDefault="002D426C" w:rsidP="003B2F77">
      <w:pPr>
        <w:pStyle w:val="Heading2"/>
        <w:spacing w:before="72"/>
        <w:ind w:left="0"/>
      </w:pP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02C2CF4" wp14:editId="3DF72D99">
            <wp:simplePos x="0" y="0"/>
            <wp:positionH relativeFrom="column">
              <wp:posOffset>5862320</wp:posOffset>
            </wp:positionH>
            <wp:positionV relativeFrom="paragraph">
              <wp:posOffset>220980</wp:posOffset>
            </wp:positionV>
            <wp:extent cx="115189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076" y="21363"/>
                <wp:lineTo x="21076" y="0"/>
                <wp:lineTo x="0" y="0"/>
              </wp:wrapPolygon>
            </wp:wrapTight>
            <wp:docPr id="19885975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A9DB0" w14:textId="6CB5939C" w:rsidR="003B2F77" w:rsidRDefault="009A7F09" w:rsidP="003E1949">
      <w:pPr>
        <w:pStyle w:val="Heading2"/>
        <w:spacing w:before="72"/>
        <w:ind w:left="720"/>
      </w:pPr>
      <w:r>
        <w:t xml:space="preserve">No School </w:t>
      </w:r>
      <w:r w:rsidR="00586F9B">
        <w:t>–</w:t>
      </w:r>
      <w:r>
        <w:t xml:space="preserve"> </w:t>
      </w:r>
      <w:r w:rsidR="00586F9B">
        <w:t>Friday, March 7</w:t>
      </w:r>
      <w:r w:rsidR="00586F9B" w:rsidRPr="00586F9B">
        <w:rPr>
          <w:vertAlign w:val="superscript"/>
        </w:rPr>
        <w:t>th</w:t>
      </w:r>
      <w:r w:rsidR="00586F9B">
        <w:t xml:space="preserve"> &amp; 14</w:t>
      </w:r>
      <w:r w:rsidR="00586F9B" w:rsidRPr="00586F9B">
        <w:rPr>
          <w:vertAlign w:val="superscript"/>
        </w:rPr>
        <w:t>th</w:t>
      </w:r>
      <w:r w:rsidR="00586F9B">
        <w:t xml:space="preserve"> </w:t>
      </w:r>
    </w:p>
    <w:p w14:paraId="5F0B0344" w14:textId="050E783A" w:rsidR="006A4DF0" w:rsidRDefault="006A4DF0" w:rsidP="003E1949">
      <w:pPr>
        <w:pStyle w:val="Heading2"/>
        <w:spacing w:before="72"/>
        <w:ind w:left="720"/>
      </w:pPr>
    </w:p>
    <w:p w14:paraId="0D7DBFD3" w14:textId="51C37630" w:rsidR="003B2F77" w:rsidRPr="006A4DF0" w:rsidRDefault="00586F9B" w:rsidP="003E1949">
      <w:pPr>
        <w:pStyle w:val="Heading2"/>
        <w:spacing w:before="72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 reminder to students and families that </w:t>
      </w:r>
      <w:r w:rsidR="00B962ED">
        <w:rPr>
          <w:b w:val="0"/>
          <w:bCs w:val="0"/>
          <w:sz w:val="24"/>
          <w:szCs w:val="24"/>
        </w:rPr>
        <w:t>we have two upcoming PD Days on March 7</w:t>
      </w:r>
      <w:r w:rsidR="00B962ED" w:rsidRPr="00B962ED">
        <w:rPr>
          <w:b w:val="0"/>
          <w:bCs w:val="0"/>
          <w:sz w:val="24"/>
          <w:szCs w:val="24"/>
          <w:vertAlign w:val="superscript"/>
        </w:rPr>
        <w:t>th</w:t>
      </w:r>
      <w:r w:rsidR="00B962ED">
        <w:rPr>
          <w:b w:val="0"/>
          <w:bCs w:val="0"/>
          <w:sz w:val="24"/>
          <w:szCs w:val="24"/>
        </w:rPr>
        <w:t xml:space="preserve"> and 14</w:t>
      </w:r>
      <w:r w:rsidR="00B962ED" w:rsidRPr="00B962ED">
        <w:rPr>
          <w:b w:val="0"/>
          <w:bCs w:val="0"/>
          <w:sz w:val="24"/>
          <w:szCs w:val="24"/>
          <w:vertAlign w:val="superscript"/>
        </w:rPr>
        <w:t>th</w:t>
      </w:r>
      <w:r w:rsidR="00B962ED">
        <w:rPr>
          <w:b w:val="0"/>
          <w:bCs w:val="0"/>
          <w:sz w:val="24"/>
          <w:szCs w:val="24"/>
        </w:rPr>
        <w:t xml:space="preserve">.  There will be no classes as staff will be engaged in report card </w:t>
      </w:r>
      <w:r w:rsidR="003A3634">
        <w:rPr>
          <w:b w:val="0"/>
          <w:bCs w:val="0"/>
          <w:sz w:val="24"/>
          <w:szCs w:val="24"/>
        </w:rPr>
        <w:t xml:space="preserve">writing and </w:t>
      </w:r>
      <w:r w:rsidR="00B962ED">
        <w:rPr>
          <w:b w:val="0"/>
          <w:bCs w:val="0"/>
          <w:sz w:val="24"/>
          <w:szCs w:val="24"/>
        </w:rPr>
        <w:t xml:space="preserve">professional learning. </w:t>
      </w:r>
    </w:p>
    <w:p w14:paraId="5AAE3886" w14:textId="1D530470" w:rsidR="00F45EC4" w:rsidRDefault="00F45EC4" w:rsidP="003E1949">
      <w:pPr>
        <w:pStyle w:val="Heading2"/>
        <w:spacing w:before="72"/>
        <w:ind w:left="720"/>
        <w:rPr>
          <w:b w:val="0"/>
          <w:bCs w:val="0"/>
          <w:sz w:val="24"/>
          <w:szCs w:val="24"/>
        </w:rPr>
      </w:pPr>
    </w:p>
    <w:p w14:paraId="7519DC23" w14:textId="01396067" w:rsidR="00F45EC4" w:rsidRDefault="00F45EC4" w:rsidP="003E1949">
      <w:pPr>
        <w:pStyle w:val="Heading2"/>
        <w:spacing w:before="72"/>
        <w:ind w:left="720"/>
      </w:pPr>
      <w:r w:rsidRPr="00F45EC4">
        <w:t>Ramadan 2025</w:t>
      </w:r>
    </w:p>
    <w:p w14:paraId="5EC121AC" w14:textId="0D0673DD" w:rsidR="006A4DF0" w:rsidRDefault="00383DBF" w:rsidP="003E1949">
      <w:pPr>
        <w:pStyle w:val="Heading2"/>
        <w:spacing w:before="72"/>
        <w:ind w:left="72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65D1DAA" wp14:editId="40B8BDA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5740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400" y="21190"/>
                <wp:lineTo x="21400" y="0"/>
                <wp:lineTo x="0" y="0"/>
              </wp:wrapPolygon>
            </wp:wrapTight>
            <wp:docPr id="15218068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06890" name="Picture 15218068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270CD" w14:textId="0ECD4843" w:rsidR="00F45EC4" w:rsidRDefault="00F45EC4" w:rsidP="003E1949">
      <w:pPr>
        <w:pStyle w:val="Heading2"/>
        <w:spacing w:before="72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Many of our students, staff and families will be participating in Ramadan, which begins on Friday, February 28</w:t>
      </w:r>
      <w:r w:rsidRPr="00F45EC4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</w:rPr>
        <w:t xml:space="preserve"> at sundown. </w:t>
      </w:r>
    </w:p>
    <w:p w14:paraId="3CD98CC0" w14:textId="77777777" w:rsidR="00F45EC4" w:rsidRDefault="00F45EC4" w:rsidP="003E1949">
      <w:pPr>
        <w:pStyle w:val="Heading2"/>
        <w:spacing w:before="72"/>
        <w:ind w:left="720"/>
        <w:rPr>
          <w:b w:val="0"/>
          <w:bCs w:val="0"/>
          <w:sz w:val="24"/>
          <w:szCs w:val="24"/>
        </w:rPr>
      </w:pPr>
    </w:p>
    <w:p w14:paraId="7FADC584" w14:textId="2DF39179" w:rsidR="00F45EC4" w:rsidRPr="00F45EC4" w:rsidRDefault="00F45EC4" w:rsidP="003E1949">
      <w:pPr>
        <w:pStyle w:val="Heading2"/>
        <w:spacing w:before="72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In Islam, Ramadan is the holy month whereby Muslims fast during daylight hours.  It is a period that aims to cleanse one’s body and soul for impurities and re-focus oneself.  </w:t>
      </w:r>
    </w:p>
    <w:p w14:paraId="68A92771" w14:textId="7CE6FD00" w:rsidR="003B2F77" w:rsidRDefault="003B2F77" w:rsidP="003E1949">
      <w:pPr>
        <w:pStyle w:val="Heading2"/>
        <w:spacing w:before="72"/>
        <w:ind w:left="720"/>
      </w:pPr>
    </w:p>
    <w:p w14:paraId="61C447BB" w14:textId="38ADE767" w:rsidR="003E1949" w:rsidRDefault="003E1949" w:rsidP="003E1949">
      <w:pPr>
        <w:pStyle w:val="Heading2"/>
        <w:spacing w:before="72"/>
        <w:ind w:left="720"/>
      </w:pPr>
      <w:r>
        <w:t>Grade 3/4 Hockey – Taking Photos and Video</w:t>
      </w:r>
    </w:p>
    <w:p w14:paraId="4200B064" w14:textId="77777777" w:rsidR="003E1949" w:rsidRDefault="003E1949" w:rsidP="003E1949">
      <w:pPr>
        <w:pStyle w:val="Heading2"/>
        <w:spacing w:before="72"/>
        <w:ind w:left="720"/>
      </w:pPr>
    </w:p>
    <w:p w14:paraId="2F7BD5E7" w14:textId="5F4EA46A" w:rsidR="003E1949" w:rsidRPr="0004271E" w:rsidRDefault="003E1949" w:rsidP="003E1949">
      <w:pPr>
        <w:pStyle w:val="Heading2"/>
        <w:spacing w:before="72"/>
        <w:ind w:left="720"/>
        <w:rPr>
          <w:rFonts w:asciiTheme="minorHAnsi" w:hAnsiTheme="minorHAnsi" w:cstheme="minorHAnsi"/>
          <w:sz w:val="24"/>
          <w:szCs w:val="24"/>
        </w:rPr>
      </w:pPr>
      <w:r w:rsidRPr="0004271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For the safety and privacy of all children, we kindly ask parents to </w:t>
      </w:r>
      <w:r w:rsidRPr="0004271E">
        <w:rPr>
          <w:rFonts w:asciiTheme="minorHAnsi" w:hAnsiTheme="minorHAnsi" w:cstheme="minorHAnsi"/>
          <w:sz w:val="24"/>
          <w:szCs w:val="24"/>
        </w:rPr>
        <w:t xml:space="preserve">only take photos and videos of   </w:t>
      </w:r>
    </w:p>
    <w:p w14:paraId="3CC9D623" w14:textId="42EFA2FC" w:rsidR="003E1949" w:rsidRPr="0004271E" w:rsidRDefault="003E1949" w:rsidP="003E1949">
      <w:pPr>
        <w:pStyle w:val="Heading2"/>
        <w:spacing w:before="72"/>
        <w:ind w:left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4271E">
        <w:rPr>
          <w:rFonts w:asciiTheme="minorHAnsi" w:hAnsiTheme="minorHAnsi" w:cstheme="minorHAnsi"/>
          <w:sz w:val="24"/>
          <w:szCs w:val="24"/>
        </w:rPr>
        <w:t xml:space="preserve"> your own children</w:t>
      </w:r>
      <w:r w:rsidRPr="0004271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 the frame.  </w:t>
      </w:r>
    </w:p>
    <w:p w14:paraId="2C219364" w14:textId="092DD9C6" w:rsidR="00D64202" w:rsidRDefault="00D64202" w:rsidP="00830CDB">
      <w:pPr>
        <w:pStyle w:val="Heading2"/>
        <w:spacing w:before="72"/>
        <w:ind w:left="0"/>
      </w:pPr>
    </w:p>
    <w:p w14:paraId="420B218A" w14:textId="69767D95" w:rsidR="00AA7AC8" w:rsidRDefault="00AA7AC8" w:rsidP="002C0E6E">
      <w:pPr>
        <w:pStyle w:val="Heading2"/>
        <w:spacing w:before="72"/>
        <w:ind w:left="0"/>
      </w:pPr>
      <w:r>
        <w:tab/>
      </w:r>
      <w:r w:rsidR="004D5D2F">
        <w:t>Welcome Guest Author, Colleen Nelson</w:t>
      </w:r>
    </w:p>
    <w:p w14:paraId="30220481" w14:textId="01BCB000" w:rsidR="004D5D2F" w:rsidRDefault="002D0746" w:rsidP="002C0E6E">
      <w:pPr>
        <w:pStyle w:val="Heading2"/>
        <w:spacing w:before="72"/>
        <w:ind w:left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602AD9" wp14:editId="109DA7BB">
            <wp:simplePos x="0" y="0"/>
            <wp:positionH relativeFrom="column">
              <wp:posOffset>5316220</wp:posOffset>
            </wp:positionH>
            <wp:positionV relativeFrom="paragraph">
              <wp:posOffset>22860</wp:posOffset>
            </wp:positionV>
            <wp:extent cx="1668145" cy="1668145"/>
            <wp:effectExtent l="0" t="0" r="8255" b="8255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18056640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BB0">
        <w:tab/>
      </w:r>
    </w:p>
    <w:p w14:paraId="73ED3442" w14:textId="77777777" w:rsidR="00ED315A" w:rsidRDefault="00CB4BB0" w:rsidP="002C0E6E">
      <w:pPr>
        <w:pStyle w:val="Heading2"/>
        <w:spacing w:before="7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466F0">
        <w:rPr>
          <w:rFonts w:asciiTheme="minorHAnsi" w:hAnsiTheme="minorHAnsi" w:cstheme="minorHAnsi"/>
          <w:b w:val="0"/>
          <w:bCs w:val="0"/>
          <w:sz w:val="24"/>
          <w:szCs w:val="24"/>
        </w:rPr>
        <w:t>We are excited to welcome Winnipeg author</w:t>
      </w:r>
      <w:r w:rsidR="00ED31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 teacher,</w:t>
      </w:r>
    </w:p>
    <w:p w14:paraId="678C426B" w14:textId="2C2E8D39" w:rsidR="00ED315A" w:rsidRDefault="00C466F0" w:rsidP="00C647E7">
      <w:pPr>
        <w:pStyle w:val="Heading2"/>
        <w:spacing w:before="72"/>
        <w:ind w:left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Colleen Nelson</w:t>
      </w:r>
      <w:r w:rsidR="002D074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as </w:t>
      </w:r>
      <w:r w:rsidR="00CF659F">
        <w:rPr>
          <w:rFonts w:asciiTheme="minorHAnsi" w:hAnsiTheme="minorHAnsi" w:cstheme="minorHAnsi"/>
          <w:b w:val="0"/>
          <w:bCs w:val="0"/>
          <w:sz w:val="24"/>
          <w:szCs w:val="24"/>
        </w:rPr>
        <w:t>one of our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special</w:t>
      </w:r>
      <w:r w:rsidR="00ED31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guest reader</w:t>
      </w:r>
      <w:r w:rsidR="00CF659F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for I Love to Read month.  </w:t>
      </w:r>
    </w:p>
    <w:p w14:paraId="15E63D29" w14:textId="77777777" w:rsidR="0000153F" w:rsidRDefault="0000153F" w:rsidP="0000153F">
      <w:pPr>
        <w:pStyle w:val="Heading2"/>
        <w:spacing w:before="72"/>
        <w:ind w:left="0" w:firstLine="72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BBA8259" w14:textId="199793CC" w:rsidR="00ED315A" w:rsidRDefault="00ED315A" w:rsidP="002C0E6E">
      <w:pPr>
        <w:pStyle w:val="Heading2"/>
        <w:spacing w:before="7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To learn more about Colleen and the books she has written, please visit her </w:t>
      </w:r>
    </w:p>
    <w:p w14:paraId="12EAA4EF" w14:textId="182A1192" w:rsidR="00ED315A" w:rsidRDefault="00ED315A" w:rsidP="002C0E6E">
      <w:pPr>
        <w:pStyle w:val="Heading2"/>
        <w:spacing w:before="7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  <w:t>official website.</w:t>
      </w:r>
    </w:p>
    <w:p w14:paraId="69BD1141" w14:textId="77777777" w:rsidR="00CF659F" w:rsidRPr="00C466F0" w:rsidRDefault="00CF659F" w:rsidP="002C0E6E">
      <w:pPr>
        <w:pStyle w:val="Heading2"/>
        <w:spacing w:before="7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E27D582" w14:textId="2114A177" w:rsidR="003636ED" w:rsidRDefault="00ED315A" w:rsidP="00F4271B">
      <w:pPr>
        <w:pStyle w:val="Heading2"/>
        <w:spacing w:before="72"/>
        <w:ind w:left="0"/>
      </w:pPr>
      <w:r>
        <w:tab/>
      </w:r>
      <w:hyperlink r:id="rId10" w:history="1">
        <w:r w:rsidR="00AA0D52" w:rsidRPr="00702E37">
          <w:rPr>
            <w:rStyle w:val="Hyperlink"/>
          </w:rPr>
          <w:t>http://www.colleennelsona</w:t>
        </w:r>
        <w:r w:rsidR="00AA0D52" w:rsidRPr="00702E37">
          <w:rPr>
            <w:rStyle w:val="Hyperlink"/>
          </w:rPr>
          <w:t>u</w:t>
        </w:r>
        <w:r w:rsidR="00AA0D52" w:rsidRPr="00702E37">
          <w:rPr>
            <w:rStyle w:val="Hyperlink"/>
          </w:rPr>
          <w:t>thor.com/</w:t>
        </w:r>
      </w:hyperlink>
    </w:p>
    <w:p w14:paraId="1858B3DB" w14:textId="77777777" w:rsidR="002D0746" w:rsidRDefault="002D0746" w:rsidP="002D0746">
      <w:pPr>
        <w:pStyle w:val="Heading2"/>
        <w:spacing w:before="72"/>
        <w:ind w:left="0"/>
      </w:pPr>
    </w:p>
    <w:p w14:paraId="54A75208" w14:textId="1E7F652A" w:rsidR="00262EF8" w:rsidRDefault="00A17E17" w:rsidP="002D0746">
      <w:pPr>
        <w:pStyle w:val="Heading2"/>
        <w:spacing w:before="72"/>
        <w:ind w:left="0" w:firstLine="720"/>
      </w:pPr>
      <w:r>
        <w:lastRenderedPageBreak/>
        <w:t xml:space="preserve"> </w:t>
      </w:r>
      <w:r w:rsidR="00830CDB">
        <w:t xml:space="preserve"> </w:t>
      </w:r>
      <w:r w:rsidR="0033744E">
        <w:t>W</w:t>
      </w:r>
      <w:r w:rsidR="002F07F6">
        <w:t>e</w:t>
      </w:r>
      <w:r w:rsidR="0033744E">
        <w:t>ek at</w:t>
      </w:r>
      <w:r w:rsidR="0033744E">
        <w:rPr>
          <w:spacing w:val="-4"/>
        </w:rPr>
        <w:t xml:space="preserve"> </w:t>
      </w:r>
      <w:r w:rsidR="0033744E">
        <w:t xml:space="preserve">a </w:t>
      </w:r>
      <w:r w:rsidR="0033744E">
        <w:rPr>
          <w:spacing w:val="-2"/>
        </w:rPr>
        <w:t>Glance</w:t>
      </w:r>
    </w:p>
    <w:p w14:paraId="54A75209" w14:textId="50AB2745" w:rsidR="00262EF8" w:rsidRDefault="00262EF8">
      <w:pPr>
        <w:pStyle w:val="BodyText"/>
        <w:spacing w:before="188" w:after="1"/>
        <w:rPr>
          <w:rFonts w:ascii="Gill Sans MT"/>
          <w:b/>
          <w:sz w:val="20"/>
        </w:rPr>
      </w:pPr>
    </w:p>
    <w:tbl>
      <w:tblPr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5"/>
      </w:tblGrid>
      <w:tr w:rsidR="00262EF8" w14:paraId="54A7520D" w14:textId="77777777" w:rsidTr="002C0E6E">
        <w:trPr>
          <w:trHeight w:val="1319"/>
        </w:trPr>
        <w:tc>
          <w:tcPr>
            <w:tcW w:w="4673" w:type="dxa"/>
            <w:shd w:val="clear" w:color="auto" w:fill="B4C5E7"/>
          </w:tcPr>
          <w:p w14:paraId="1C713F71" w14:textId="1CD998E2" w:rsidR="00DE31B7" w:rsidRDefault="0033744E">
            <w:pPr>
              <w:pStyle w:val="TableParagraph"/>
              <w:spacing w:line="259" w:lineRule="auto"/>
              <w:ind w:left="117" w:right="1152"/>
              <w:rPr>
                <w:b/>
              </w:rPr>
            </w:pPr>
            <w:r>
              <w:rPr>
                <w:b/>
              </w:rPr>
              <w:t>Monday,</w:t>
            </w:r>
            <w:r>
              <w:rPr>
                <w:b/>
                <w:spacing w:val="-12"/>
              </w:rPr>
              <w:t xml:space="preserve"> </w:t>
            </w:r>
            <w:r w:rsidR="00F36063">
              <w:rPr>
                <w:b/>
                <w:spacing w:val="-12"/>
              </w:rPr>
              <w:t>March 3</w:t>
            </w:r>
            <w:r w:rsidR="00F36063" w:rsidRPr="00F36063">
              <w:rPr>
                <w:b/>
                <w:spacing w:val="-12"/>
                <w:vertAlign w:val="superscript"/>
              </w:rPr>
              <w:t>rd</w:t>
            </w:r>
            <w:r w:rsidR="00F36063">
              <w:rPr>
                <w:b/>
                <w:spacing w:val="-12"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202</w:t>
            </w:r>
            <w:r w:rsidR="00DE31B7">
              <w:rPr>
                <w:b/>
              </w:rPr>
              <w:t>5</w:t>
            </w:r>
          </w:p>
          <w:p w14:paraId="54A7520A" w14:textId="5CB858D8" w:rsidR="00262EF8" w:rsidRDefault="00C71F9C">
            <w:pPr>
              <w:pStyle w:val="TableParagraph"/>
              <w:spacing w:line="259" w:lineRule="auto"/>
              <w:ind w:left="117" w:right="1152"/>
              <w:rPr>
                <w:b/>
              </w:rPr>
            </w:pPr>
            <w:r>
              <w:rPr>
                <w:b/>
              </w:rPr>
              <w:t xml:space="preserve">Day </w:t>
            </w:r>
            <w:r w:rsidR="00F36063">
              <w:rPr>
                <w:b/>
              </w:rPr>
              <w:t>2</w:t>
            </w:r>
          </w:p>
        </w:tc>
        <w:tc>
          <w:tcPr>
            <w:tcW w:w="4675" w:type="dxa"/>
            <w:shd w:val="clear" w:color="auto" w:fill="auto"/>
          </w:tcPr>
          <w:p w14:paraId="3EB5D1FA" w14:textId="12D9F5EF" w:rsidR="00A17E17" w:rsidRDefault="00A17E17" w:rsidP="000D3E6F">
            <w:pPr>
              <w:pStyle w:val="TableParagraph"/>
              <w:spacing w:before="22"/>
              <w:rPr>
                <w:sz w:val="24"/>
                <w:szCs w:val="24"/>
              </w:rPr>
            </w:pPr>
          </w:p>
          <w:p w14:paraId="58DD2AC7" w14:textId="77777777" w:rsidR="00AC7164" w:rsidRDefault="00AC7164" w:rsidP="000D3E6F">
            <w:pPr>
              <w:pStyle w:val="TableParagraph"/>
              <w:spacing w:before="22"/>
              <w:rPr>
                <w:sz w:val="24"/>
                <w:szCs w:val="24"/>
              </w:rPr>
            </w:pPr>
          </w:p>
          <w:p w14:paraId="54A7520C" w14:textId="3A2CCCCB" w:rsidR="00AC7164" w:rsidRPr="00454CE6" w:rsidRDefault="00AC7164" w:rsidP="000D3E6F">
            <w:pPr>
              <w:pStyle w:val="TableParagraph"/>
              <w:spacing w:befor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 lunchtime</w:t>
            </w:r>
          </w:p>
        </w:tc>
      </w:tr>
      <w:tr w:rsidR="00262EF8" w14:paraId="54A75210" w14:textId="77777777" w:rsidTr="002C0E6E">
        <w:trPr>
          <w:trHeight w:val="1657"/>
        </w:trPr>
        <w:tc>
          <w:tcPr>
            <w:tcW w:w="4673" w:type="dxa"/>
            <w:shd w:val="clear" w:color="auto" w:fill="B4C5E7"/>
          </w:tcPr>
          <w:p w14:paraId="0BEC0B50" w14:textId="503B0C9E" w:rsidR="004624D6" w:rsidRDefault="0033744E">
            <w:pPr>
              <w:pStyle w:val="TableParagraph"/>
              <w:spacing w:line="259" w:lineRule="auto"/>
              <w:ind w:left="117" w:right="1152"/>
              <w:rPr>
                <w:b/>
              </w:rPr>
            </w:pPr>
            <w:r>
              <w:rPr>
                <w:b/>
              </w:rPr>
              <w:t>Tuesday,</w:t>
            </w:r>
            <w:r>
              <w:rPr>
                <w:b/>
                <w:spacing w:val="-13"/>
              </w:rPr>
              <w:t xml:space="preserve"> </w:t>
            </w:r>
            <w:r w:rsidR="00F36063">
              <w:rPr>
                <w:b/>
                <w:spacing w:val="-13"/>
              </w:rPr>
              <w:t>March 4th</w:t>
            </w:r>
            <w:r w:rsidR="00707EB1">
              <w:rPr>
                <w:b/>
                <w:spacing w:val="-13"/>
              </w:rPr>
              <w:t>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202</w:t>
            </w:r>
            <w:r w:rsidR="004624D6">
              <w:rPr>
                <w:b/>
              </w:rPr>
              <w:t>5</w:t>
            </w:r>
          </w:p>
          <w:p w14:paraId="54A7520E" w14:textId="41E0D1F6" w:rsidR="00262EF8" w:rsidRDefault="0033744E">
            <w:pPr>
              <w:pStyle w:val="TableParagraph"/>
              <w:spacing w:line="259" w:lineRule="auto"/>
              <w:ind w:left="117" w:right="1152"/>
              <w:rPr>
                <w:b/>
              </w:rPr>
            </w:pPr>
            <w:r>
              <w:rPr>
                <w:b/>
              </w:rPr>
              <w:t xml:space="preserve"> Day </w:t>
            </w:r>
            <w:r w:rsidR="00F36063">
              <w:rPr>
                <w:b/>
              </w:rPr>
              <w:t>3</w:t>
            </w:r>
          </w:p>
        </w:tc>
        <w:tc>
          <w:tcPr>
            <w:tcW w:w="4675" w:type="dxa"/>
            <w:shd w:val="clear" w:color="auto" w:fill="auto"/>
          </w:tcPr>
          <w:p w14:paraId="427CAFF1" w14:textId="70C5BE8C" w:rsidR="00DA335C" w:rsidRPr="00454CE6" w:rsidRDefault="001B2C92" w:rsidP="00B923D5">
            <w:pPr>
              <w:pStyle w:val="TableParagraph"/>
              <w:spacing w:line="259" w:lineRule="auto"/>
              <w:ind w:left="0" w:righ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53382">
              <w:rPr>
                <w:sz w:val="24"/>
                <w:szCs w:val="24"/>
              </w:rPr>
              <w:t xml:space="preserve">          </w:t>
            </w:r>
          </w:p>
          <w:p w14:paraId="54A7520F" w14:textId="62725B44" w:rsidR="00454CE6" w:rsidRPr="00454CE6" w:rsidRDefault="002844FE" w:rsidP="00F36063">
            <w:pPr>
              <w:pStyle w:val="TableParagraph"/>
              <w:spacing w:line="259" w:lineRule="auto"/>
              <w:ind w:righ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Agriculture in the Classroom 1:00 pm - Prieur </w:t>
            </w:r>
          </w:p>
        </w:tc>
      </w:tr>
      <w:tr w:rsidR="00262EF8" w14:paraId="54A75213" w14:textId="77777777">
        <w:trPr>
          <w:trHeight w:val="1046"/>
        </w:trPr>
        <w:tc>
          <w:tcPr>
            <w:tcW w:w="4673" w:type="dxa"/>
            <w:shd w:val="clear" w:color="auto" w:fill="B4C5E7"/>
          </w:tcPr>
          <w:p w14:paraId="7F407D69" w14:textId="01CA429A" w:rsidR="004624D6" w:rsidRDefault="0033744E">
            <w:pPr>
              <w:pStyle w:val="TableParagraph"/>
              <w:spacing w:before="4" w:line="256" w:lineRule="auto"/>
              <w:ind w:left="117" w:right="633"/>
              <w:rPr>
                <w:b/>
              </w:rPr>
            </w:pPr>
            <w:r>
              <w:rPr>
                <w:b/>
              </w:rPr>
              <w:t>Wednesday,</w:t>
            </w:r>
            <w:r>
              <w:rPr>
                <w:b/>
                <w:spacing w:val="-12"/>
              </w:rPr>
              <w:t xml:space="preserve"> </w:t>
            </w:r>
            <w:r w:rsidR="00F36063">
              <w:rPr>
                <w:b/>
                <w:spacing w:val="-12"/>
              </w:rPr>
              <w:t>March 5th</w:t>
            </w:r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202</w:t>
            </w:r>
            <w:r w:rsidR="004624D6">
              <w:rPr>
                <w:b/>
              </w:rPr>
              <w:t>5</w:t>
            </w:r>
          </w:p>
          <w:p w14:paraId="54A75211" w14:textId="009AF15E" w:rsidR="00262EF8" w:rsidRDefault="0033744E">
            <w:pPr>
              <w:pStyle w:val="TableParagraph"/>
              <w:spacing w:before="4" w:line="256" w:lineRule="auto"/>
              <w:ind w:left="117" w:right="633"/>
              <w:rPr>
                <w:b/>
              </w:rPr>
            </w:pPr>
            <w:r>
              <w:rPr>
                <w:b/>
              </w:rPr>
              <w:t xml:space="preserve"> Day </w:t>
            </w:r>
            <w:r w:rsidR="00F36063">
              <w:rPr>
                <w:b/>
              </w:rPr>
              <w:t>4</w:t>
            </w:r>
          </w:p>
        </w:tc>
        <w:tc>
          <w:tcPr>
            <w:tcW w:w="4675" w:type="dxa"/>
          </w:tcPr>
          <w:p w14:paraId="54A75212" w14:textId="797EC255" w:rsidR="00454CE6" w:rsidRPr="00454CE6" w:rsidRDefault="00FB2C80" w:rsidP="00F360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Club Grade 6-8 - 3:30-5:00pm</w:t>
            </w:r>
          </w:p>
        </w:tc>
      </w:tr>
      <w:tr w:rsidR="00262EF8" w14:paraId="54A75218" w14:textId="77777777" w:rsidTr="00313B61">
        <w:trPr>
          <w:trHeight w:val="1384"/>
        </w:trPr>
        <w:tc>
          <w:tcPr>
            <w:tcW w:w="4673" w:type="dxa"/>
            <w:shd w:val="clear" w:color="auto" w:fill="B4C5E7"/>
          </w:tcPr>
          <w:p w14:paraId="25017907" w14:textId="22B54AB0" w:rsidR="004624D6" w:rsidRDefault="0033744E">
            <w:pPr>
              <w:pStyle w:val="TableParagraph"/>
              <w:spacing w:line="259" w:lineRule="auto"/>
              <w:ind w:left="117" w:right="1152"/>
              <w:rPr>
                <w:b/>
              </w:rPr>
            </w:pPr>
            <w:r>
              <w:rPr>
                <w:b/>
              </w:rPr>
              <w:t>Thursday,</w:t>
            </w:r>
            <w:r>
              <w:rPr>
                <w:b/>
                <w:spacing w:val="-12"/>
              </w:rPr>
              <w:t xml:space="preserve"> </w:t>
            </w:r>
            <w:r w:rsidR="00F36063">
              <w:rPr>
                <w:b/>
                <w:spacing w:val="-12"/>
              </w:rPr>
              <w:t>March 6th</w:t>
            </w:r>
            <w:r>
              <w:rPr>
                <w:b/>
              </w:rPr>
              <w:t>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202</w:t>
            </w:r>
            <w:r w:rsidR="004624D6">
              <w:rPr>
                <w:b/>
              </w:rPr>
              <w:t>5</w:t>
            </w:r>
          </w:p>
          <w:p w14:paraId="54A75214" w14:textId="1C69515C" w:rsidR="00262EF8" w:rsidRDefault="0033744E">
            <w:pPr>
              <w:pStyle w:val="TableParagraph"/>
              <w:spacing w:line="259" w:lineRule="auto"/>
              <w:ind w:left="117" w:right="1152"/>
              <w:rPr>
                <w:b/>
              </w:rPr>
            </w:pPr>
            <w:r>
              <w:rPr>
                <w:b/>
              </w:rPr>
              <w:t xml:space="preserve"> Day </w:t>
            </w:r>
            <w:r w:rsidR="00F36063">
              <w:rPr>
                <w:b/>
              </w:rPr>
              <w:t>5</w:t>
            </w:r>
          </w:p>
        </w:tc>
        <w:tc>
          <w:tcPr>
            <w:tcW w:w="4675" w:type="dxa"/>
            <w:shd w:val="clear" w:color="auto" w:fill="auto"/>
          </w:tcPr>
          <w:p w14:paraId="1111827D" w14:textId="77777777" w:rsidR="003E73F7" w:rsidRDefault="00112B29" w:rsidP="002844FE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2844FE">
              <w:rPr>
                <w:sz w:val="24"/>
                <w:szCs w:val="24"/>
              </w:rPr>
              <w:t>Guest Reader – Colleen Nelson</w:t>
            </w:r>
          </w:p>
          <w:p w14:paraId="06E78C9F" w14:textId="77777777" w:rsidR="002844FE" w:rsidRDefault="002844FE" w:rsidP="002844FE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1:00-1:45 Ott/Leach</w:t>
            </w:r>
          </w:p>
          <w:p w14:paraId="59303E31" w14:textId="77777777" w:rsidR="002844FE" w:rsidRDefault="002844FE" w:rsidP="002844FE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1:45-2:30 Coste (in the library) </w:t>
            </w:r>
          </w:p>
          <w:p w14:paraId="336A3189" w14:textId="77777777" w:rsidR="00FB2C80" w:rsidRDefault="00FB2C80" w:rsidP="002844FE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</w:p>
          <w:p w14:paraId="54A75217" w14:textId="2FE69826" w:rsidR="00FB2C80" w:rsidRPr="00454CE6" w:rsidRDefault="00FB2C80" w:rsidP="002844FE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Meals2Go</w:t>
            </w:r>
          </w:p>
        </w:tc>
      </w:tr>
      <w:tr w:rsidR="00262EF8" w14:paraId="54A7521B" w14:textId="77777777" w:rsidTr="002C0E6E">
        <w:trPr>
          <w:trHeight w:val="1065"/>
        </w:trPr>
        <w:tc>
          <w:tcPr>
            <w:tcW w:w="4673" w:type="dxa"/>
            <w:shd w:val="clear" w:color="auto" w:fill="B4C5E7"/>
          </w:tcPr>
          <w:p w14:paraId="0C6AA984" w14:textId="50A9CCFA" w:rsidR="00C7058F" w:rsidRDefault="0033744E">
            <w:pPr>
              <w:pStyle w:val="TableParagraph"/>
              <w:spacing w:before="4" w:line="256" w:lineRule="auto"/>
              <w:ind w:left="179" w:right="1152" w:hanging="63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13"/>
              </w:rPr>
              <w:t xml:space="preserve"> </w:t>
            </w:r>
            <w:r w:rsidR="00F36063">
              <w:rPr>
                <w:b/>
                <w:spacing w:val="-13"/>
              </w:rPr>
              <w:t>March 7th</w:t>
            </w:r>
            <w:r>
              <w:rPr>
                <w:b/>
              </w:rPr>
              <w:t>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202</w:t>
            </w:r>
            <w:r w:rsidR="00C7058F">
              <w:rPr>
                <w:b/>
              </w:rPr>
              <w:t>5</w:t>
            </w:r>
          </w:p>
          <w:p w14:paraId="54A75219" w14:textId="609CEF42" w:rsidR="00262EF8" w:rsidRDefault="0033744E">
            <w:pPr>
              <w:pStyle w:val="TableParagraph"/>
              <w:spacing w:before="4" w:line="256" w:lineRule="auto"/>
              <w:ind w:left="179" w:right="1152" w:hanging="63"/>
              <w:rPr>
                <w:b/>
              </w:rPr>
            </w:pPr>
            <w:r>
              <w:rPr>
                <w:b/>
              </w:rPr>
              <w:t xml:space="preserve"> Day </w:t>
            </w:r>
            <w:r w:rsidR="00F36063">
              <w:rPr>
                <w:b/>
              </w:rPr>
              <w:t>6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AA011BB" w14:textId="77777777" w:rsidR="003B2F77" w:rsidRDefault="00FB2C80" w:rsidP="00FB2C8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PD Day – No School</w:t>
            </w:r>
          </w:p>
          <w:p w14:paraId="54A7521A" w14:textId="72CC78A1" w:rsidR="00FB2C80" w:rsidRPr="00454CE6" w:rsidRDefault="00FB2C80" w:rsidP="00FB2C8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</w:tbl>
    <w:p w14:paraId="38759EA5" w14:textId="77777777" w:rsidR="007B6F66" w:rsidRDefault="007B6F66" w:rsidP="002D0746">
      <w:pPr>
        <w:spacing w:line="560" w:lineRule="atLeast"/>
        <w:ind w:right="6528"/>
        <w:rPr>
          <w:rFonts w:ascii="Gill Sans MT"/>
          <w:b/>
        </w:rPr>
      </w:pPr>
    </w:p>
    <w:p w14:paraId="7F966319" w14:textId="5EED75B2" w:rsidR="00DC6F47" w:rsidRPr="00F45EC4" w:rsidRDefault="0033744E" w:rsidP="001F7228">
      <w:pPr>
        <w:spacing w:line="560" w:lineRule="atLeast"/>
        <w:ind w:left="720" w:right="6528" w:firstLine="720"/>
        <w:rPr>
          <w:rFonts w:ascii="Gill Sans MT"/>
          <w:b/>
        </w:rPr>
      </w:pPr>
      <w:r>
        <w:rPr>
          <w:rFonts w:ascii="Gill Sans MT"/>
          <w:b/>
        </w:rPr>
        <w:t>Upcomi</w:t>
      </w:r>
      <w:r w:rsidR="002D0746">
        <w:rPr>
          <w:rFonts w:ascii="Gill Sans MT"/>
          <w:b/>
        </w:rPr>
        <w:t>ng</w:t>
      </w:r>
      <w:r>
        <w:rPr>
          <w:rFonts w:ascii="Gill Sans MT"/>
          <w:b/>
          <w:spacing w:val="-16"/>
        </w:rPr>
        <w:t xml:space="preserve"> </w:t>
      </w:r>
      <w:r>
        <w:rPr>
          <w:rFonts w:ascii="Gill Sans MT"/>
          <w:b/>
        </w:rPr>
        <w:t>important</w:t>
      </w:r>
      <w:r>
        <w:rPr>
          <w:rFonts w:ascii="Gill Sans MT"/>
          <w:b/>
          <w:spacing w:val="-15"/>
        </w:rPr>
        <w:t xml:space="preserve"> </w:t>
      </w:r>
      <w:r>
        <w:rPr>
          <w:rFonts w:ascii="Gill Sans MT"/>
          <w:b/>
        </w:rPr>
        <w:t xml:space="preserve">dates: </w:t>
      </w:r>
    </w:p>
    <w:p w14:paraId="2086085D" w14:textId="0F8672AD" w:rsidR="00353E70" w:rsidRDefault="00F45EC4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 w:rsidRPr="00FB2C80">
        <w:rPr>
          <w:rFonts w:ascii="Gill Sans MT" w:hAnsi="Gill Sans MT"/>
        </w:rPr>
        <w:t>February 28 (sundown) – March 29 (estimate) Ramadan</w:t>
      </w:r>
    </w:p>
    <w:p w14:paraId="62C5A9FC" w14:textId="1EA3CF1B" w:rsidR="009A7BF7" w:rsidRPr="00597B47" w:rsidRDefault="00597B47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  <w:b/>
          <w:bCs/>
        </w:rPr>
      </w:pPr>
      <w:r w:rsidRPr="00597B47">
        <w:rPr>
          <w:rFonts w:ascii="Gill Sans MT" w:hAnsi="Gill Sans MT"/>
          <w:b/>
          <w:bCs/>
        </w:rPr>
        <w:t xml:space="preserve">March 9 – Daylight Saving Time Starts – set your clocks forward one hour </w:t>
      </w:r>
    </w:p>
    <w:p w14:paraId="7F54FCE0" w14:textId="61B0ED0F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March 10 – Guest Reader – Paramedic @ 1:15 in the library for </w:t>
      </w:r>
      <w:proofErr w:type="spellStart"/>
      <w:r>
        <w:rPr>
          <w:rFonts w:ascii="Gill Sans MT" w:hAnsi="Gill Sans MT"/>
        </w:rPr>
        <w:t>Kinders</w:t>
      </w:r>
      <w:proofErr w:type="spellEnd"/>
    </w:p>
    <w:p w14:paraId="3F82AEEB" w14:textId="3BFCCC28" w:rsidR="0013646D" w:rsidRPr="00FB2C80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March 12 – </w:t>
      </w:r>
      <w:proofErr w:type="spellStart"/>
      <w:r>
        <w:rPr>
          <w:rFonts w:ascii="Gill Sans MT" w:hAnsi="Gill Sans MT"/>
        </w:rPr>
        <w:t>PowWow</w:t>
      </w:r>
      <w:proofErr w:type="spellEnd"/>
      <w:r>
        <w:rPr>
          <w:rFonts w:ascii="Gill Sans MT" w:hAnsi="Gill Sans MT"/>
        </w:rPr>
        <w:t xml:space="preserve"> Club 6-7:30 pm</w:t>
      </w:r>
    </w:p>
    <w:p w14:paraId="0ABEB705" w14:textId="67C2FC95" w:rsidR="00065A99" w:rsidRDefault="00353E70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14 – PD Day, no school</w:t>
      </w:r>
    </w:p>
    <w:p w14:paraId="3A8831A1" w14:textId="571A3262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March 14 – Drumming with </w:t>
      </w:r>
      <w:proofErr w:type="spellStart"/>
      <w:r>
        <w:rPr>
          <w:rFonts w:ascii="Gill Sans MT" w:hAnsi="Gill Sans MT"/>
        </w:rPr>
        <w:t>Kookum</w:t>
      </w:r>
      <w:proofErr w:type="spellEnd"/>
      <w:r>
        <w:rPr>
          <w:rFonts w:ascii="Gill Sans MT" w:hAnsi="Gill Sans MT"/>
        </w:rPr>
        <w:t xml:space="preserve"> </w:t>
      </w:r>
    </w:p>
    <w:p w14:paraId="2EF03D1B" w14:textId="1DE7A0E1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March 19 – Hockey 9:30-10:30 Pooley/Malhi:  10:30-11:30 </w:t>
      </w:r>
    </w:p>
    <w:p w14:paraId="683E96B4" w14:textId="0143C027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19 – Family Studies Practicum 11-11:45 am</w:t>
      </w:r>
    </w:p>
    <w:p w14:paraId="4AFB71E8" w14:textId="77903AF5" w:rsidR="00065A99" w:rsidRDefault="00065A99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March 20 – I Love to Read </w:t>
      </w:r>
      <w:r w:rsidR="0013646D">
        <w:rPr>
          <w:rFonts w:ascii="Gill Sans MT" w:hAnsi="Gill Sans MT"/>
        </w:rPr>
        <w:t>Gr 1,2</w:t>
      </w:r>
      <w:r>
        <w:rPr>
          <w:rFonts w:ascii="Gill Sans MT" w:hAnsi="Gill Sans MT"/>
        </w:rPr>
        <w:t>– 9:15-</w:t>
      </w:r>
      <w:r w:rsidR="0013646D">
        <w:rPr>
          <w:rFonts w:ascii="Gill Sans MT" w:hAnsi="Gill Sans MT"/>
        </w:rPr>
        <w:t>9:45 Faran: 9:45-10:15 Klassen/Petaski (library)</w:t>
      </w:r>
    </w:p>
    <w:p w14:paraId="65C96F51" w14:textId="06C87FAA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20-24 – Arts in Action St. Vital Mall</w:t>
      </w:r>
    </w:p>
    <w:p w14:paraId="532D128E" w14:textId="22B6566A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21 – Guest Reader – Mike Moyes – 2:40-3:20 pm Pooley/Prieur</w:t>
      </w:r>
    </w:p>
    <w:p w14:paraId="4CF44E51" w14:textId="6D80DBAC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21 – Guest Reader – Tyler Blashko - King/</w:t>
      </w:r>
      <w:proofErr w:type="spellStart"/>
      <w:r>
        <w:rPr>
          <w:rFonts w:ascii="Gill Sans MT" w:hAnsi="Gill Sans MT"/>
        </w:rPr>
        <w:t>Mahli</w:t>
      </w:r>
      <w:proofErr w:type="spellEnd"/>
      <w:r>
        <w:rPr>
          <w:rFonts w:ascii="Gill Sans MT" w:hAnsi="Gill Sans MT"/>
        </w:rPr>
        <w:t xml:space="preserve"> (date and time TBD)</w:t>
      </w:r>
    </w:p>
    <w:p w14:paraId="65C3AECE" w14:textId="28EAEFBE" w:rsidR="00065A99" w:rsidRDefault="00065A99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24 – I Love to Read – David A. Robertson Grade 3-6</w:t>
      </w:r>
      <w:r w:rsidR="0013646D">
        <w:rPr>
          <w:rFonts w:ascii="Gill Sans MT" w:hAnsi="Gill Sans MT"/>
        </w:rPr>
        <w:t xml:space="preserve"> assembly in the gym 9:30-10:30</w:t>
      </w:r>
    </w:p>
    <w:p w14:paraId="77B27C09" w14:textId="77777777" w:rsidR="00DE1ABA" w:rsidRDefault="00DE1ABA" w:rsidP="00DE1ABA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27300AC5" w14:textId="77777777" w:rsidR="00DE1ABA" w:rsidRDefault="00DE1ABA" w:rsidP="00DE1ABA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707380FA" w14:textId="77777777" w:rsidR="00DE1ABA" w:rsidRDefault="00DE1ABA" w:rsidP="00DE1ABA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0603A38F" w14:textId="77777777" w:rsidR="00DE1ABA" w:rsidRDefault="00DE1ABA" w:rsidP="00DE1ABA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0A145C5F" w14:textId="77777777" w:rsidR="00DE1ABA" w:rsidRPr="00DE1ABA" w:rsidRDefault="00DE1ABA" w:rsidP="00DE1ABA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5CD78215" w14:textId="34DDD0FD" w:rsidR="00353E70" w:rsidRDefault="00353E70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25 – Early Dismissal 2:30</w:t>
      </w:r>
      <w:r w:rsidR="00DA5DC8">
        <w:rPr>
          <w:rFonts w:ascii="Gill Sans MT" w:hAnsi="Gill Sans MT"/>
        </w:rPr>
        <w:t xml:space="preserve"> p.m.</w:t>
      </w:r>
      <w:r w:rsidR="007A40EC">
        <w:rPr>
          <w:rFonts w:ascii="Gill Sans MT" w:hAnsi="Gill Sans MT"/>
        </w:rPr>
        <w:t>/</w:t>
      </w:r>
      <w:r w:rsidR="001D7268">
        <w:rPr>
          <w:rFonts w:ascii="Gill Sans MT" w:hAnsi="Gill Sans MT"/>
        </w:rPr>
        <w:t xml:space="preserve">Save the Date – Student Led-Conference Evening </w:t>
      </w:r>
      <w:r w:rsidR="000A7786">
        <w:rPr>
          <w:rFonts w:ascii="Gill Sans MT" w:hAnsi="Gill Sans MT"/>
        </w:rPr>
        <w:t>–</w:t>
      </w:r>
      <w:r w:rsidR="001D7268">
        <w:rPr>
          <w:rFonts w:ascii="Gill Sans MT" w:hAnsi="Gill Sans MT"/>
        </w:rPr>
        <w:t xml:space="preserve"> more</w:t>
      </w:r>
      <w:r w:rsidR="000A7786">
        <w:rPr>
          <w:rFonts w:ascii="Gill Sans MT" w:hAnsi="Gill Sans MT"/>
        </w:rPr>
        <w:t xml:space="preserve"> details </w:t>
      </w:r>
      <w:r w:rsidR="00DE1ABA">
        <w:rPr>
          <w:rFonts w:ascii="Gill Sans MT" w:hAnsi="Gill Sans MT"/>
        </w:rPr>
        <w:tab/>
        <w:t>to come soon – 3:30 – 6:30 p.m.</w:t>
      </w:r>
    </w:p>
    <w:p w14:paraId="71370FFD" w14:textId="4B4CC086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26 – Family Studies Practicum 11-11:45 am</w:t>
      </w:r>
    </w:p>
    <w:p w14:paraId="3E776C75" w14:textId="29839282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26 – Gr 5/6 Choir to Meadowood Manor</w:t>
      </w:r>
    </w:p>
    <w:p w14:paraId="6814486B" w14:textId="0B945FC5" w:rsidR="0013646D" w:rsidRDefault="0013646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March 28 – Drumming with </w:t>
      </w:r>
      <w:proofErr w:type="spellStart"/>
      <w:r>
        <w:rPr>
          <w:rFonts w:ascii="Gill Sans MT" w:hAnsi="Gill Sans MT"/>
        </w:rPr>
        <w:t>Kookum</w:t>
      </w:r>
      <w:proofErr w:type="spellEnd"/>
      <w:r>
        <w:rPr>
          <w:rFonts w:ascii="Gill Sans MT" w:hAnsi="Gill Sans MT"/>
        </w:rPr>
        <w:t xml:space="preserve"> 9:00-11:30</w:t>
      </w:r>
    </w:p>
    <w:p w14:paraId="54A75220" w14:textId="60F848C5" w:rsidR="00262EF8" w:rsidRDefault="00353E70" w:rsidP="00342BED">
      <w:pPr>
        <w:pStyle w:val="ListParagraph"/>
        <w:numPr>
          <w:ilvl w:val="1"/>
          <w:numId w:val="1"/>
        </w:numPr>
        <w:tabs>
          <w:tab w:val="left" w:pos="1585"/>
        </w:tabs>
        <w:spacing w:before="62"/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March 28 – Last Day of school before Spring Break</w:t>
      </w:r>
    </w:p>
    <w:p w14:paraId="06629BCE" w14:textId="77777777" w:rsidR="006B05F8" w:rsidRDefault="006B05F8" w:rsidP="006B05F8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25CE80FA" w14:textId="77777777" w:rsidR="006B05F8" w:rsidRDefault="006B05F8" w:rsidP="006B05F8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1260D516" w14:textId="77777777" w:rsidR="006B05F8" w:rsidRDefault="006B05F8" w:rsidP="006B05F8">
      <w:pPr>
        <w:tabs>
          <w:tab w:val="left" w:pos="1585"/>
        </w:tabs>
        <w:spacing w:before="62"/>
        <w:jc w:val="both"/>
        <w:rPr>
          <w:rFonts w:ascii="Gill Sans MT" w:hAnsi="Gill Sans MT"/>
        </w:rPr>
      </w:pPr>
    </w:p>
    <w:p w14:paraId="60CAC734" w14:textId="39B05A6A" w:rsidR="006B05F8" w:rsidRPr="006B05F8" w:rsidRDefault="006B05F8" w:rsidP="006B05F8">
      <w:pPr>
        <w:tabs>
          <w:tab w:val="left" w:pos="1585"/>
        </w:tabs>
        <w:spacing w:before="62"/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7E400E09" wp14:editId="2B694732">
            <wp:extent cx="4658400" cy="4613204"/>
            <wp:effectExtent l="0" t="0" r="8890" b="0"/>
            <wp:docPr id="3802497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6" b="26995"/>
                    <a:stretch/>
                  </pic:blipFill>
                  <pic:spPr bwMode="auto">
                    <a:xfrm>
                      <a:off x="0" y="0"/>
                      <a:ext cx="4678301" cy="463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05F8" w:rsidRPr="006B05F8">
      <w:pgSz w:w="12240" w:h="15840"/>
      <w:pgMar w:top="1760" w:right="4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DC3"/>
    <w:multiLevelType w:val="hybridMultilevel"/>
    <w:tmpl w:val="D108BB36"/>
    <w:lvl w:ilvl="0" w:tplc="04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" w15:restartNumberingAfterBreak="0">
    <w:nsid w:val="31F947CA"/>
    <w:multiLevelType w:val="hybridMultilevel"/>
    <w:tmpl w:val="B512E516"/>
    <w:lvl w:ilvl="0" w:tplc="375AE0C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2D03072">
      <w:numFmt w:val="bullet"/>
      <w:lvlText w:val="•"/>
      <w:lvlJc w:val="left"/>
      <w:pPr>
        <w:ind w:left="158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6AE7256">
      <w:numFmt w:val="bullet"/>
      <w:lvlText w:val="•"/>
      <w:lvlJc w:val="left"/>
      <w:pPr>
        <w:ind w:left="2655" w:hanging="361"/>
      </w:pPr>
      <w:rPr>
        <w:rFonts w:hint="default"/>
        <w:lang w:val="en-US" w:eastAsia="en-US" w:bidi="ar-SA"/>
      </w:rPr>
    </w:lvl>
    <w:lvl w:ilvl="3" w:tplc="DA14A8FE">
      <w:numFmt w:val="bullet"/>
      <w:lvlText w:val="•"/>
      <w:lvlJc w:val="left"/>
      <w:pPr>
        <w:ind w:left="3731" w:hanging="361"/>
      </w:pPr>
      <w:rPr>
        <w:rFonts w:hint="default"/>
        <w:lang w:val="en-US" w:eastAsia="en-US" w:bidi="ar-SA"/>
      </w:rPr>
    </w:lvl>
    <w:lvl w:ilvl="4" w:tplc="9BF822CC">
      <w:numFmt w:val="bullet"/>
      <w:lvlText w:val="•"/>
      <w:lvlJc w:val="left"/>
      <w:pPr>
        <w:ind w:left="4806" w:hanging="361"/>
      </w:pPr>
      <w:rPr>
        <w:rFonts w:hint="default"/>
        <w:lang w:val="en-US" w:eastAsia="en-US" w:bidi="ar-SA"/>
      </w:rPr>
    </w:lvl>
    <w:lvl w:ilvl="5" w:tplc="69508518">
      <w:numFmt w:val="bullet"/>
      <w:lvlText w:val="•"/>
      <w:lvlJc w:val="left"/>
      <w:pPr>
        <w:ind w:left="5882" w:hanging="361"/>
      </w:pPr>
      <w:rPr>
        <w:rFonts w:hint="default"/>
        <w:lang w:val="en-US" w:eastAsia="en-US" w:bidi="ar-SA"/>
      </w:rPr>
    </w:lvl>
    <w:lvl w:ilvl="6" w:tplc="4B74EECE">
      <w:numFmt w:val="bullet"/>
      <w:lvlText w:val="•"/>
      <w:lvlJc w:val="left"/>
      <w:pPr>
        <w:ind w:left="6957" w:hanging="361"/>
      </w:pPr>
      <w:rPr>
        <w:rFonts w:hint="default"/>
        <w:lang w:val="en-US" w:eastAsia="en-US" w:bidi="ar-SA"/>
      </w:rPr>
    </w:lvl>
    <w:lvl w:ilvl="7" w:tplc="F6408916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  <w:lvl w:ilvl="8" w:tplc="927E55AC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F933945"/>
    <w:multiLevelType w:val="multilevel"/>
    <w:tmpl w:val="B34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239661">
    <w:abstractNumId w:val="1"/>
  </w:num>
  <w:num w:numId="2" w16cid:durableId="1010137499">
    <w:abstractNumId w:val="0"/>
  </w:num>
  <w:num w:numId="3" w16cid:durableId="102991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F8"/>
    <w:rsid w:val="0000153F"/>
    <w:rsid w:val="0000317F"/>
    <w:rsid w:val="0004271E"/>
    <w:rsid w:val="00064A94"/>
    <w:rsid w:val="00065A99"/>
    <w:rsid w:val="000723C1"/>
    <w:rsid w:val="00083547"/>
    <w:rsid w:val="000A7786"/>
    <w:rsid w:val="000B08D3"/>
    <w:rsid w:val="000C27D5"/>
    <w:rsid w:val="000D3E6F"/>
    <w:rsid w:val="000E184A"/>
    <w:rsid w:val="000F3ADF"/>
    <w:rsid w:val="0010072A"/>
    <w:rsid w:val="00103634"/>
    <w:rsid w:val="0011021C"/>
    <w:rsid w:val="00112B29"/>
    <w:rsid w:val="00114290"/>
    <w:rsid w:val="0013311E"/>
    <w:rsid w:val="0013646D"/>
    <w:rsid w:val="0014300D"/>
    <w:rsid w:val="001531E4"/>
    <w:rsid w:val="001535DF"/>
    <w:rsid w:val="00154618"/>
    <w:rsid w:val="00161D97"/>
    <w:rsid w:val="0016461D"/>
    <w:rsid w:val="00172BC1"/>
    <w:rsid w:val="00175C22"/>
    <w:rsid w:val="001A16F5"/>
    <w:rsid w:val="001A27FD"/>
    <w:rsid w:val="001A783C"/>
    <w:rsid w:val="001B2C92"/>
    <w:rsid w:val="001C0E77"/>
    <w:rsid w:val="001D5BAE"/>
    <w:rsid w:val="001D7268"/>
    <w:rsid w:val="001F7228"/>
    <w:rsid w:val="00202009"/>
    <w:rsid w:val="00205A04"/>
    <w:rsid w:val="00223816"/>
    <w:rsid w:val="002269E5"/>
    <w:rsid w:val="00232F17"/>
    <w:rsid w:val="00234334"/>
    <w:rsid w:val="0024010A"/>
    <w:rsid w:val="00243E2E"/>
    <w:rsid w:val="00250D3E"/>
    <w:rsid w:val="00252008"/>
    <w:rsid w:val="0026122C"/>
    <w:rsid w:val="00262EF8"/>
    <w:rsid w:val="0026697B"/>
    <w:rsid w:val="00277579"/>
    <w:rsid w:val="002844FE"/>
    <w:rsid w:val="002B6C7E"/>
    <w:rsid w:val="002C0E6E"/>
    <w:rsid w:val="002D0746"/>
    <w:rsid w:val="002D19F1"/>
    <w:rsid w:val="002D426C"/>
    <w:rsid w:val="002E5FF3"/>
    <w:rsid w:val="002F07F6"/>
    <w:rsid w:val="002F4CCE"/>
    <w:rsid w:val="002F4F93"/>
    <w:rsid w:val="00313B61"/>
    <w:rsid w:val="00320968"/>
    <w:rsid w:val="00323672"/>
    <w:rsid w:val="00326560"/>
    <w:rsid w:val="0033008A"/>
    <w:rsid w:val="00332CAF"/>
    <w:rsid w:val="0033744E"/>
    <w:rsid w:val="00342BED"/>
    <w:rsid w:val="003431A3"/>
    <w:rsid w:val="00353E70"/>
    <w:rsid w:val="003546B1"/>
    <w:rsid w:val="00360F49"/>
    <w:rsid w:val="003636ED"/>
    <w:rsid w:val="00383DBF"/>
    <w:rsid w:val="003971B3"/>
    <w:rsid w:val="003A3634"/>
    <w:rsid w:val="003A7F65"/>
    <w:rsid w:val="003B2F77"/>
    <w:rsid w:val="003B6D8F"/>
    <w:rsid w:val="003D0CED"/>
    <w:rsid w:val="003D5FFC"/>
    <w:rsid w:val="003D6807"/>
    <w:rsid w:val="003E1949"/>
    <w:rsid w:val="003E73F7"/>
    <w:rsid w:val="003E796C"/>
    <w:rsid w:val="003F20A2"/>
    <w:rsid w:val="00403E9C"/>
    <w:rsid w:val="004117BE"/>
    <w:rsid w:val="00412E8F"/>
    <w:rsid w:val="00424712"/>
    <w:rsid w:val="004256B3"/>
    <w:rsid w:val="004263C4"/>
    <w:rsid w:val="00426CFF"/>
    <w:rsid w:val="00433403"/>
    <w:rsid w:val="00454CE6"/>
    <w:rsid w:val="004624D6"/>
    <w:rsid w:val="004645FF"/>
    <w:rsid w:val="00472579"/>
    <w:rsid w:val="004A422D"/>
    <w:rsid w:val="004C08DA"/>
    <w:rsid w:val="004D2710"/>
    <w:rsid w:val="004D5D2F"/>
    <w:rsid w:val="004E16B2"/>
    <w:rsid w:val="00500110"/>
    <w:rsid w:val="0050013D"/>
    <w:rsid w:val="005049A9"/>
    <w:rsid w:val="00510FC5"/>
    <w:rsid w:val="00523BC3"/>
    <w:rsid w:val="00526438"/>
    <w:rsid w:val="00527C7D"/>
    <w:rsid w:val="0055085E"/>
    <w:rsid w:val="00553426"/>
    <w:rsid w:val="0056604A"/>
    <w:rsid w:val="00583E18"/>
    <w:rsid w:val="0058613A"/>
    <w:rsid w:val="00586F9B"/>
    <w:rsid w:val="00596F2A"/>
    <w:rsid w:val="00597B47"/>
    <w:rsid w:val="005A0E03"/>
    <w:rsid w:val="005C33C7"/>
    <w:rsid w:val="005D519A"/>
    <w:rsid w:val="005F40E2"/>
    <w:rsid w:val="005F79F8"/>
    <w:rsid w:val="006312E6"/>
    <w:rsid w:val="00634B68"/>
    <w:rsid w:val="006372D8"/>
    <w:rsid w:val="006379C3"/>
    <w:rsid w:val="006469F5"/>
    <w:rsid w:val="00653E6A"/>
    <w:rsid w:val="0068552F"/>
    <w:rsid w:val="00697960"/>
    <w:rsid w:val="006A4DF0"/>
    <w:rsid w:val="006B05F8"/>
    <w:rsid w:val="006B3828"/>
    <w:rsid w:val="006B7F18"/>
    <w:rsid w:val="006C2B5B"/>
    <w:rsid w:val="006C2C5A"/>
    <w:rsid w:val="006E1582"/>
    <w:rsid w:val="006F5680"/>
    <w:rsid w:val="00702325"/>
    <w:rsid w:val="00707EB1"/>
    <w:rsid w:val="00715E63"/>
    <w:rsid w:val="00721CA1"/>
    <w:rsid w:val="007343E6"/>
    <w:rsid w:val="007368D0"/>
    <w:rsid w:val="00740AC5"/>
    <w:rsid w:val="00746899"/>
    <w:rsid w:val="00752D8C"/>
    <w:rsid w:val="007548A1"/>
    <w:rsid w:val="00757F6F"/>
    <w:rsid w:val="00775020"/>
    <w:rsid w:val="00783DD7"/>
    <w:rsid w:val="007952E3"/>
    <w:rsid w:val="007A03BD"/>
    <w:rsid w:val="007A40EC"/>
    <w:rsid w:val="007B6F66"/>
    <w:rsid w:val="007C6D2A"/>
    <w:rsid w:val="007D3970"/>
    <w:rsid w:val="007E1682"/>
    <w:rsid w:val="007E657C"/>
    <w:rsid w:val="007E78C0"/>
    <w:rsid w:val="007F3E5E"/>
    <w:rsid w:val="007F6AC1"/>
    <w:rsid w:val="0080170C"/>
    <w:rsid w:val="008066AF"/>
    <w:rsid w:val="00810988"/>
    <w:rsid w:val="00820301"/>
    <w:rsid w:val="00823741"/>
    <w:rsid w:val="00827163"/>
    <w:rsid w:val="00830CDB"/>
    <w:rsid w:val="00852FF6"/>
    <w:rsid w:val="008761A3"/>
    <w:rsid w:val="008847A0"/>
    <w:rsid w:val="00892B91"/>
    <w:rsid w:val="008A7CD1"/>
    <w:rsid w:val="008A7CE8"/>
    <w:rsid w:val="008B2742"/>
    <w:rsid w:val="008B4617"/>
    <w:rsid w:val="008C16EA"/>
    <w:rsid w:val="008D4B54"/>
    <w:rsid w:val="008D6932"/>
    <w:rsid w:val="008E5997"/>
    <w:rsid w:val="00915153"/>
    <w:rsid w:val="009317E6"/>
    <w:rsid w:val="009426D9"/>
    <w:rsid w:val="00946E91"/>
    <w:rsid w:val="0096695A"/>
    <w:rsid w:val="009811F2"/>
    <w:rsid w:val="0098369A"/>
    <w:rsid w:val="00997B57"/>
    <w:rsid w:val="009A6287"/>
    <w:rsid w:val="009A7BF7"/>
    <w:rsid w:val="009A7F09"/>
    <w:rsid w:val="009B119E"/>
    <w:rsid w:val="009B1649"/>
    <w:rsid w:val="009C733D"/>
    <w:rsid w:val="00A04A8A"/>
    <w:rsid w:val="00A11995"/>
    <w:rsid w:val="00A15847"/>
    <w:rsid w:val="00A178A8"/>
    <w:rsid w:val="00A17E17"/>
    <w:rsid w:val="00A45A2D"/>
    <w:rsid w:val="00A56675"/>
    <w:rsid w:val="00A76DB4"/>
    <w:rsid w:val="00A84C88"/>
    <w:rsid w:val="00A85D64"/>
    <w:rsid w:val="00A92517"/>
    <w:rsid w:val="00A9387D"/>
    <w:rsid w:val="00A94623"/>
    <w:rsid w:val="00AA0D52"/>
    <w:rsid w:val="00AA7AC8"/>
    <w:rsid w:val="00AC6321"/>
    <w:rsid w:val="00AC7164"/>
    <w:rsid w:val="00AD21DC"/>
    <w:rsid w:val="00B04BF9"/>
    <w:rsid w:val="00B11F09"/>
    <w:rsid w:val="00B1236C"/>
    <w:rsid w:val="00B135E7"/>
    <w:rsid w:val="00B14656"/>
    <w:rsid w:val="00B268F2"/>
    <w:rsid w:val="00B41D59"/>
    <w:rsid w:val="00B50168"/>
    <w:rsid w:val="00B506DB"/>
    <w:rsid w:val="00B63B93"/>
    <w:rsid w:val="00B83427"/>
    <w:rsid w:val="00B91711"/>
    <w:rsid w:val="00B923D5"/>
    <w:rsid w:val="00B92D85"/>
    <w:rsid w:val="00B962ED"/>
    <w:rsid w:val="00BA038E"/>
    <w:rsid w:val="00BA13B8"/>
    <w:rsid w:val="00BC620D"/>
    <w:rsid w:val="00BE363D"/>
    <w:rsid w:val="00C00F30"/>
    <w:rsid w:val="00C1101A"/>
    <w:rsid w:val="00C16ACD"/>
    <w:rsid w:val="00C16C52"/>
    <w:rsid w:val="00C466F0"/>
    <w:rsid w:val="00C62D17"/>
    <w:rsid w:val="00C647E7"/>
    <w:rsid w:val="00C65DE1"/>
    <w:rsid w:val="00C7058F"/>
    <w:rsid w:val="00C71F9C"/>
    <w:rsid w:val="00C74E40"/>
    <w:rsid w:val="00C80E70"/>
    <w:rsid w:val="00C915F9"/>
    <w:rsid w:val="00CB4BB0"/>
    <w:rsid w:val="00CB7869"/>
    <w:rsid w:val="00CF226C"/>
    <w:rsid w:val="00CF4463"/>
    <w:rsid w:val="00CF659F"/>
    <w:rsid w:val="00D00109"/>
    <w:rsid w:val="00D227D5"/>
    <w:rsid w:val="00D2747C"/>
    <w:rsid w:val="00D419C4"/>
    <w:rsid w:val="00D44641"/>
    <w:rsid w:val="00D4519E"/>
    <w:rsid w:val="00D53382"/>
    <w:rsid w:val="00D553AD"/>
    <w:rsid w:val="00D62159"/>
    <w:rsid w:val="00D64202"/>
    <w:rsid w:val="00D72E56"/>
    <w:rsid w:val="00D80873"/>
    <w:rsid w:val="00D877D6"/>
    <w:rsid w:val="00DA335C"/>
    <w:rsid w:val="00DA5DC8"/>
    <w:rsid w:val="00DB44CB"/>
    <w:rsid w:val="00DC6F47"/>
    <w:rsid w:val="00DE1ABA"/>
    <w:rsid w:val="00DE31B7"/>
    <w:rsid w:val="00DE567E"/>
    <w:rsid w:val="00DF45EB"/>
    <w:rsid w:val="00E02AA9"/>
    <w:rsid w:val="00E03B9C"/>
    <w:rsid w:val="00E047EF"/>
    <w:rsid w:val="00E06A09"/>
    <w:rsid w:val="00E262AF"/>
    <w:rsid w:val="00E40C2C"/>
    <w:rsid w:val="00E421B3"/>
    <w:rsid w:val="00E533F3"/>
    <w:rsid w:val="00E56449"/>
    <w:rsid w:val="00E62207"/>
    <w:rsid w:val="00E67A5C"/>
    <w:rsid w:val="00E72AF4"/>
    <w:rsid w:val="00EC140F"/>
    <w:rsid w:val="00EC3914"/>
    <w:rsid w:val="00EC747A"/>
    <w:rsid w:val="00ED0839"/>
    <w:rsid w:val="00ED1001"/>
    <w:rsid w:val="00ED315A"/>
    <w:rsid w:val="00EE0A2D"/>
    <w:rsid w:val="00F112F6"/>
    <w:rsid w:val="00F36063"/>
    <w:rsid w:val="00F4271B"/>
    <w:rsid w:val="00F45EC4"/>
    <w:rsid w:val="00F474BB"/>
    <w:rsid w:val="00F61159"/>
    <w:rsid w:val="00F626F2"/>
    <w:rsid w:val="00F862A6"/>
    <w:rsid w:val="00F8730A"/>
    <w:rsid w:val="00F976CD"/>
    <w:rsid w:val="00FB2C80"/>
    <w:rsid w:val="00FB7AA7"/>
    <w:rsid w:val="00FC5019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A751C9"/>
  <w15:docId w15:val="{7B9140FA-6508-48AC-94E4-E105CD97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6"/>
      <w:ind w:left="665"/>
      <w:outlineLvl w:val="0"/>
    </w:pPr>
    <w:rPr>
      <w:rFonts w:ascii="Arial" w:eastAsia="Arial" w:hAnsi="Arial" w:cs="Arial"/>
      <w:b/>
      <w:bCs/>
      <w:sz w:val="61"/>
      <w:szCs w:val="61"/>
    </w:rPr>
  </w:style>
  <w:style w:type="paragraph" w:styleId="Heading2">
    <w:name w:val="heading 2"/>
    <w:basedOn w:val="Normal"/>
    <w:uiPriority w:val="9"/>
    <w:unhideWhenUsed/>
    <w:qFormat/>
    <w:pPr>
      <w:ind w:left="839"/>
      <w:outlineLvl w:val="1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3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24"/>
    </w:pPr>
    <w:rPr>
      <w:rFonts w:ascii="Gill Sans MT" w:eastAsia="Gill Sans MT" w:hAnsi="Gill Sans MT" w:cs="Gill Sans M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5847"/>
    <w:pPr>
      <w:widowControl/>
      <w:autoSpaceDE/>
      <w:autoSpaceDN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5847"/>
    <w:rPr>
      <w:rFonts w:ascii="Calibri" w:hAnsi="Calibri"/>
      <w:kern w:val="2"/>
      <w:szCs w:val="21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E56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6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3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07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s/illustrations/ramad%C3%A1n-musulmanes-islam-religi%C3%B3n-238040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colleennelsonautho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Ryz</dc:creator>
  <cp:keywords/>
  <dc:description/>
  <cp:lastModifiedBy>Laurie Ryz</cp:lastModifiedBy>
  <cp:revision>31</cp:revision>
  <dcterms:created xsi:type="dcterms:W3CDTF">2025-02-21T21:05:00Z</dcterms:created>
  <dcterms:modified xsi:type="dcterms:W3CDTF">2025-02-28T21:34:00Z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</Properties>
</file>