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DDB2" w14:textId="77777777" w:rsidR="00F6197D" w:rsidRDefault="00637F7A">
      <w:pPr>
        <w:tabs>
          <w:tab w:val="left" w:pos="347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10DDE0" wp14:editId="1110DDE1">
            <wp:extent cx="1834980" cy="13594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80" cy="13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mc:AlternateContent>
          <mc:Choice Requires="wps">
            <w:drawing>
              <wp:inline distT="0" distB="0" distL="0" distR="0" wp14:anchorId="1110DDE2" wp14:editId="1110DDE3">
                <wp:extent cx="3441700" cy="129857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129857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</wps:spPr>
                      <wps:txbx>
                        <w:txbxContent>
                          <w:p w14:paraId="1110DDE4" w14:textId="77777777" w:rsidR="00F6197D" w:rsidRDefault="00F6197D">
                            <w:pPr>
                              <w:pStyle w:val="BodyText"/>
                              <w:spacing w:before="181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</w:p>
                          <w:p w14:paraId="1110DDE5" w14:textId="77777777" w:rsidR="00F6197D" w:rsidRDefault="00637F7A">
                            <w:pPr>
                              <w:ind w:left="343"/>
                              <w:jc w:val="center"/>
                              <w:rPr>
                                <w:rFonts w:ascii="Calibr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Wyatt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color w:val="FFFFFF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Weekly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36"/>
                              </w:rPr>
                              <w:t>Wire</w:t>
                            </w:r>
                          </w:p>
                          <w:p w14:paraId="1110DDE6" w14:textId="77777777" w:rsidR="00F6197D" w:rsidRDefault="00637F7A">
                            <w:pPr>
                              <w:pStyle w:val="BodyText"/>
                              <w:spacing w:before="35"/>
                              <w:ind w:left="343" w:right="65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w w:val="105"/>
                              </w:rPr>
                              <w:t>March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</w:rPr>
                              <w:t>24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</w:rPr>
                              <w:t>28,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w w:val="105"/>
                              </w:rPr>
                              <w:t>2025</w:t>
                            </w:r>
                          </w:p>
                          <w:p w14:paraId="1110DDE7" w14:textId="77777777" w:rsidR="00F6197D" w:rsidRDefault="00637F7A">
                            <w:pPr>
                              <w:pStyle w:val="BodyText"/>
                              <w:spacing w:before="175"/>
                              <w:ind w:left="343" w:right="67"/>
                              <w:jc w:val="center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w w:val="110"/>
                              </w:rPr>
                              <w:t>Issue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w w:val="11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10DDE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71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" fillcolor="teal" stroked="f">
                <v:textbox inset="0,0,0,0">
                  <w:txbxContent>
                    <w:p w14:paraId="1110DDE4" w14:textId="77777777" w:rsidR="00F6197D" w:rsidRDefault="00F6197D">
                      <w:pPr>
                        <w:pStyle w:val="BodyText"/>
                        <w:spacing w:before="181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</w:p>
                    <w:p w14:paraId="1110DDE5" w14:textId="77777777" w:rsidR="00F6197D" w:rsidRDefault="00637F7A">
                      <w:pPr>
                        <w:ind w:left="343"/>
                        <w:jc w:val="center"/>
                        <w:rPr>
                          <w:rFonts w:ascii="Calibri"/>
                          <w:color w:val="000000"/>
                          <w:sz w:val="36"/>
                        </w:rPr>
                      </w:pPr>
                      <w:r>
                        <w:rPr>
                          <w:rFonts w:ascii="Calibri"/>
                          <w:color w:val="FFFFFF"/>
                          <w:sz w:val="36"/>
                        </w:rPr>
                        <w:t>Wyatt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Community</w:t>
                      </w:r>
                      <w:r>
                        <w:rPr>
                          <w:color w:val="FFFFFF"/>
                          <w:spacing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Weekly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36"/>
                        </w:rPr>
                        <w:t>Wire</w:t>
                      </w:r>
                    </w:p>
                    <w:p w14:paraId="1110DDE6" w14:textId="77777777" w:rsidR="00F6197D" w:rsidRDefault="00637F7A">
                      <w:pPr>
                        <w:pStyle w:val="BodyText"/>
                        <w:spacing w:before="35"/>
                        <w:ind w:left="343" w:right="65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  <w:w w:val="105"/>
                        </w:rPr>
                        <w:t>March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w w:val="105"/>
                        </w:rPr>
                        <w:t>24</w:t>
                      </w:r>
                      <w:r>
                        <w:rPr>
                          <w:rFonts w:ascii="Calibri"/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w w:val="105"/>
                        </w:rPr>
                        <w:t>-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w w:val="105"/>
                        </w:rPr>
                        <w:t>28,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w w:val="105"/>
                        </w:rPr>
                        <w:t>2025</w:t>
                      </w:r>
                    </w:p>
                    <w:p w14:paraId="1110DDE7" w14:textId="77777777" w:rsidR="00F6197D" w:rsidRDefault="00637F7A">
                      <w:pPr>
                        <w:pStyle w:val="BodyText"/>
                        <w:spacing w:before="175"/>
                        <w:ind w:left="343" w:right="67"/>
                        <w:jc w:val="center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  <w:w w:val="110"/>
                        </w:rPr>
                        <w:t>Issue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w w:val="110"/>
                        </w:rPr>
                        <w:t>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0DDB3" w14:textId="77777777" w:rsidR="00F6197D" w:rsidRDefault="00F6197D">
      <w:pPr>
        <w:pStyle w:val="BodyText"/>
        <w:spacing w:before="0"/>
        <w:rPr>
          <w:rFonts w:ascii="Times New Roman"/>
          <w:sz w:val="28"/>
        </w:rPr>
      </w:pPr>
    </w:p>
    <w:p w14:paraId="3846BA93" w14:textId="78360760" w:rsidR="00674BD7" w:rsidRPr="001821AC" w:rsidRDefault="00801BE2">
      <w:pPr>
        <w:pStyle w:val="BodyText"/>
        <w:spacing w:before="102"/>
        <w:rPr>
          <w:rFonts w:ascii="ADLaM Display" w:hAnsi="ADLaM Display" w:cs="ADLaM Display"/>
          <w:b/>
          <w:bCs/>
          <w:color w:val="31849B" w:themeColor="accent5" w:themeShade="BF"/>
          <w:sz w:val="28"/>
        </w:rPr>
      </w:pPr>
      <w:r w:rsidRPr="001821AC">
        <w:rPr>
          <w:rFonts w:ascii="ADLaM Display" w:hAnsi="ADLaM Display" w:cs="ADLaM Display"/>
          <w:noProof/>
          <w:color w:val="31849B" w:themeColor="accent5" w:themeShade="BF"/>
          <w:sz w:val="28"/>
        </w:rPr>
        <w:drawing>
          <wp:anchor distT="0" distB="0" distL="114300" distR="114300" simplePos="0" relativeHeight="251651072" behindDoc="1" locked="0" layoutInCell="1" allowOverlap="1" wp14:anchorId="5E733C76" wp14:editId="6B50F7C9">
            <wp:simplePos x="0" y="0"/>
            <wp:positionH relativeFrom="column">
              <wp:posOffset>4620895</wp:posOffset>
            </wp:positionH>
            <wp:positionV relativeFrom="paragraph">
              <wp:posOffset>205740</wp:posOffset>
            </wp:positionV>
            <wp:extent cx="1824355" cy="1367155"/>
            <wp:effectExtent l="0" t="0" r="4445" b="4445"/>
            <wp:wrapTight wrapText="bothSides">
              <wp:wrapPolygon edited="0">
                <wp:start x="0" y="21600"/>
                <wp:lineTo x="21427" y="21600"/>
                <wp:lineTo x="21427" y="231"/>
                <wp:lineTo x="0" y="231"/>
                <wp:lineTo x="0" y="21600"/>
              </wp:wrapPolygon>
            </wp:wrapTight>
            <wp:docPr id="19226254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43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BD7"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</w:rPr>
        <w:t xml:space="preserve">I Love to Read </w:t>
      </w:r>
    </w:p>
    <w:p w14:paraId="4B3F61EA" w14:textId="3B8C80DB" w:rsidR="00674BD7" w:rsidRPr="00932F8F" w:rsidRDefault="00674BD7" w:rsidP="00932F8F">
      <w:pPr>
        <w:pStyle w:val="BodyText"/>
        <w:spacing w:before="102" w:line="360" w:lineRule="auto"/>
        <w:rPr>
          <w:rFonts w:ascii="Arial" w:hAnsi="Arial" w:cs="Arial"/>
          <w:sz w:val="24"/>
          <w:szCs w:val="24"/>
        </w:rPr>
      </w:pPr>
      <w:r w:rsidRPr="00932F8F">
        <w:rPr>
          <w:rFonts w:ascii="Arial" w:hAnsi="Arial" w:cs="Arial"/>
          <w:sz w:val="24"/>
          <w:szCs w:val="24"/>
        </w:rPr>
        <w:t xml:space="preserve">Thank you to MLA </w:t>
      </w:r>
      <w:r w:rsidR="00CD1E29" w:rsidRPr="00932F8F">
        <w:rPr>
          <w:rFonts w:ascii="Arial" w:hAnsi="Arial" w:cs="Arial"/>
          <w:sz w:val="24"/>
          <w:szCs w:val="24"/>
        </w:rPr>
        <w:t>Mike Moyes, who read to Ms. Pooley and Mrs. Malhi’s classes</w:t>
      </w:r>
      <w:r w:rsidR="006A64F8">
        <w:rPr>
          <w:rFonts w:ascii="Arial" w:hAnsi="Arial" w:cs="Arial"/>
          <w:sz w:val="24"/>
          <w:szCs w:val="24"/>
        </w:rPr>
        <w:t xml:space="preserve"> today</w:t>
      </w:r>
      <w:r w:rsidR="00CD1E29" w:rsidRPr="00932F8F">
        <w:rPr>
          <w:rFonts w:ascii="Arial" w:hAnsi="Arial" w:cs="Arial"/>
          <w:sz w:val="24"/>
          <w:szCs w:val="24"/>
        </w:rPr>
        <w:t xml:space="preserve"> as a special guest reader</w:t>
      </w:r>
      <w:r w:rsidR="006A64F8">
        <w:rPr>
          <w:rFonts w:ascii="Arial" w:hAnsi="Arial" w:cs="Arial"/>
          <w:sz w:val="24"/>
          <w:szCs w:val="24"/>
        </w:rPr>
        <w:t xml:space="preserve"> as a part of our I Love to Read </w:t>
      </w:r>
      <w:r w:rsidR="00637F7A">
        <w:rPr>
          <w:rFonts w:ascii="Arial" w:hAnsi="Arial" w:cs="Arial"/>
          <w:sz w:val="24"/>
          <w:szCs w:val="24"/>
        </w:rPr>
        <w:t>celebrations</w:t>
      </w:r>
      <w:r w:rsidR="00CD1E29" w:rsidRPr="00932F8F">
        <w:rPr>
          <w:rFonts w:ascii="Arial" w:hAnsi="Arial" w:cs="Arial"/>
          <w:sz w:val="24"/>
          <w:szCs w:val="24"/>
        </w:rPr>
        <w:t xml:space="preserve">.  </w:t>
      </w:r>
    </w:p>
    <w:p w14:paraId="7B6B8D09" w14:textId="77777777" w:rsidR="007A3EA4" w:rsidRDefault="007A3EA4">
      <w:pPr>
        <w:pStyle w:val="BodyText"/>
        <w:spacing w:before="102"/>
        <w:rPr>
          <w:rFonts w:ascii="Times New Roman"/>
          <w:b/>
          <w:bCs/>
          <w:sz w:val="28"/>
        </w:rPr>
      </w:pPr>
    </w:p>
    <w:p w14:paraId="567195FA" w14:textId="3436BA4A" w:rsidR="00E955FD" w:rsidRPr="001821AC" w:rsidRDefault="00F15E61">
      <w:pPr>
        <w:pStyle w:val="BodyText"/>
        <w:spacing w:before="102"/>
        <w:rPr>
          <w:rFonts w:ascii="ADLaM Display" w:hAnsi="ADLaM Display" w:cs="ADLaM Display"/>
          <w:b/>
          <w:bCs/>
          <w:color w:val="31849B" w:themeColor="accent5" w:themeShade="BF"/>
          <w:sz w:val="28"/>
        </w:rPr>
      </w:pPr>
      <w:r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</w:rPr>
        <w:t xml:space="preserve">Term 2 </w:t>
      </w:r>
      <w:r w:rsidR="00E955FD"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</w:rPr>
        <w:t>Report Cards are Poste</w:t>
      </w:r>
      <w:r w:rsidR="00F544FF"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</w:rPr>
        <w:t>d</w:t>
      </w:r>
    </w:p>
    <w:p w14:paraId="76E9B492" w14:textId="6C7C9DCD" w:rsidR="00415857" w:rsidRDefault="00801BE2" w:rsidP="00415857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1" locked="0" layoutInCell="1" allowOverlap="1" wp14:anchorId="462A8DD7" wp14:editId="0AAC4F14">
            <wp:simplePos x="0" y="0"/>
            <wp:positionH relativeFrom="column">
              <wp:posOffset>311150</wp:posOffset>
            </wp:positionH>
            <wp:positionV relativeFrom="paragraph">
              <wp:posOffset>678180</wp:posOffset>
            </wp:positionV>
            <wp:extent cx="1334135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281" y="21321"/>
                <wp:lineTo x="21281" y="0"/>
                <wp:lineTo x="0" y="0"/>
              </wp:wrapPolygon>
            </wp:wrapTight>
            <wp:docPr id="991486507" name="Picture 3" descr="A cartoon of a person reading a repor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86507" name="Picture 3" descr="A cartoon of a person reading a report car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57">
        <w:rPr>
          <w:rFonts w:ascii="Arial" w:hAnsi="Arial" w:cs="Arial"/>
        </w:rPr>
        <w:t>Plea</w:t>
      </w:r>
      <w:r w:rsidR="00F15E61">
        <w:rPr>
          <w:rFonts w:ascii="Arial" w:hAnsi="Arial" w:cs="Arial"/>
        </w:rPr>
        <w:t>s</w:t>
      </w:r>
      <w:r w:rsidR="00415857">
        <w:rPr>
          <w:rFonts w:ascii="Arial" w:hAnsi="Arial" w:cs="Arial"/>
        </w:rPr>
        <w:t>e find below two helpful links to access the portal and the reports.</w:t>
      </w:r>
    </w:p>
    <w:p w14:paraId="7EC1405E" w14:textId="6D22D61A" w:rsidR="00415857" w:rsidRDefault="00415857" w:rsidP="00415857">
      <w:pPr>
        <w:pStyle w:val="NormalWeb"/>
        <w:rPr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How to Create a Parent Portal Account</w:t>
        </w:r>
      </w:hyperlink>
    </w:p>
    <w:p w14:paraId="56CF55C0" w14:textId="190B9CC4" w:rsidR="00415857" w:rsidRDefault="00415857" w:rsidP="00415857">
      <w:pPr>
        <w:pStyle w:val="NormalWeb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How to Access the Report Card </w:t>
        </w:r>
      </w:hyperlink>
    </w:p>
    <w:p w14:paraId="16E2F856" w14:textId="7C47D860" w:rsidR="00801BE2" w:rsidRDefault="001821AC" w:rsidP="0041585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7302EDD" wp14:editId="2BD5E9B2">
            <wp:simplePos x="0" y="0"/>
            <wp:positionH relativeFrom="column">
              <wp:posOffset>4927600</wp:posOffset>
            </wp:positionH>
            <wp:positionV relativeFrom="paragraph">
              <wp:posOffset>240030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758393578" name="Picture 7" descr="A cartoon character with speech bub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93578" name="Picture 7" descr="A cartoon character with speech bubbl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F72E0" w14:textId="3842F899" w:rsidR="00F544FF" w:rsidRDefault="00F544FF" w:rsidP="00415857">
      <w:pPr>
        <w:pStyle w:val="NormalWeb"/>
        <w:rPr>
          <w:rFonts w:ascii="Arial" w:hAnsi="Arial" w:cs="Arial"/>
          <w:b/>
          <w:bCs/>
        </w:rPr>
      </w:pPr>
    </w:p>
    <w:p w14:paraId="52F2B3F9" w14:textId="10C79764" w:rsidR="00F544FF" w:rsidRPr="001821AC" w:rsidRDefault="00F544FF" w:rsidP="00415857">
      <w:pPr>
        <w:pStyle w:val="NormalWeb"/>
        <w:rPr>
          <w:rFonts w:ascii="ADLaM Display" w:hAnsi="ADLaM Display" w:cs="ADLaM Display"/>
          <w:b/>
          <w:bCs/>
          <w:color w:val="31849B" w:themeColor="accent5" w:themeShade="BF"/>
          <w:sz w:val="28"/>
          <w:szCs w:val="28"/>
        </w:rPr>
      </w:pPr>
      <w:r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  <w:szCs w:val="28"/>
        </w:rPr>
        <w:t xml:space="preserve">Student-Led Conferences </w:t>
      </w:r>
    </w:p>
    <w:p w14:paraId="6B198D79" w14:textId="1A93103F" w:rsidR="00415857" w:rsidRDefault="00415857" w:rsidP="00F544FF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reminder that </w:t>
      </w:r>
      <w:r>
        <w:rPr>
          <w:rStyle w:val="Strong"/>
          <w:rFonts w:ascii="Arial" w:hAnsi="Arial" w:cs="Arial"/>
        </w:rPr>
        <w:t>Tuesday, March 25th, </w:t>
      </w:r>
      <w:r>
        <w:rPr>
          <w:rFonts w:ascii="Arial" w:hAnsi="Arial" w:cs="Arial"/>
        </w:rPr>
        <w:t xml:space="preserve"> (early dismissal day – 2:30 p.m.) is our </w:t>
      </w:r>
      <w:r>
        <w:rPr>
          <w:rStyle w:val="Strong"/>
          <w:rFonts w:ascii="Arial" w:hAnsi="Arial" w:cs="Arial"/>
        </w:rPr>
        <w:t>Student-Led Conference Open House from 3:30 – 6:30 p</w:t>
      </w:r>
      <w:r>
        <w:rPr>
          <w:rFonts w:ascii="Arial" w:hAnsi="Arial" w:cs="Arial"/>
        </w:rPr>
        <w:t xml:space="preserve">.m.  Families </w:t>
      </w:r>
      <w:r>
        <w:rPr>
          <w:rFonts w:ascii="Arial" w:hAnsi="Arial" w:cs="Arial"/>
          <w:u w:val="single"/>
        </w:rPr>
        <w:t>do not need to prebook</w:t>
      </w:r>
      <w:r>
        <w:rPr>
          <w:rFonts w:ascii="Arial" w:hAnsi="Arial" w:cs="Arial"/>
        </w:rPr>
        <w:t xml:space="preserve"> a time as it is a drop in format.  </w:t>
      </w:r>
    </w:p>
    <w:p w14:paraId="78F66E86" w14:textId="5961E848" w:rsidR="00F544FF" w:rsidRDefault="00F544FF" w:rsidP="00415857">
      <w:pPr>
        <w:pStyle w:val="NormalWeb"/>
        <w:rPr>
          <w:rFonts w:ascii="Arial" w:hAnsi="Arial" w:cs="Arial"/>
          <w:b/>
          <w:bCs/>
        </w:rPr>
      </w:pPr>
    </w:p>
    <w:p w14:paraId="43ACAF64" w14:textId="1C18FEBB" w:rsidR="000D482B" w:rsidRPr="001821AC" w:rsidRDefault="002018AE" w:rsidP="00415857">
      <w:pPr>
        <w:pStyle w:val="NormalWeb"/>
        <w:rPr>
          <w:rFonts w:ascii="ADLaM Display" w:hAnsi="ADLaM Display" w:cs="ADLaM Display"/>
          <w:b/>
          <w:bCs/>
          <w:color w:val="31849B" w:themeColor="accent5" w:themeShade="BF"/>
          <w:sz w:val="28"/>
          <w:szCs w:val="28"/>
        </w:rPr>
      </w:pPr>
      <w:r w:rsidRPr="001821AC">
        <w:rPr>
          <w:rFonts w:ascii="ADLaM Display" w:hAnsi="ADLaM Display" w:cs="ADLaM Display"/>
          <w:b/>
          <w:bCs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28B4139" wp14:editId="2341DB9A">
            <wp:simplePos x="0" y="0"/>
            <wp:positionH relativeFrom="column">
              <wp:posOffset>5122545</wp:posOffset>
            </wp:positionH>
            <wp:positionV relativeFrom="paragraph">
              <wp:posOffset>8255</wp:posOffset>
            </wp:positionV>
            <wp:extent cx="1389380" cy="920750"/>
            <wp:effectExtent l="0" t="0" r="1270" b="0"/>
            <wp:wrapTight wrapText="bothSides">
              <wp:wrapPolygon edited="0">
                <wp:start x="0" y="0"/>
                <wp:lineTo x="0" y="21004"/>
                <wp:lineTo x="21324" y="21004"/>
                <wp:lineTo x="21324" y="0"/>
                <wp:lineTo x="0" y="0"/>
              </wp:wrapPolygon>
            </wp:wrapTight>
            <wp:docPr id="148571887" name="Picture 8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1887" name="Picture 8" descr="A yellow sign with black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82B" w:rsidRPr="001821AC">
        <w:rPr>
          <w:rFonts w:ascii="ADLaM Display" w:hAnsi="ADLaM Display" w:cs="ADLaM Display"/>
          <w:b/>
          <w:bCs/>
          <w:color w:val="31849B" w:themeColor="accent5" w:themeShade="BF"/>
          <w:sz w:val="28"/>
          <w:szCs w:val="28"/>
        </w:rPr>
        <w:t xml:space="preserve">Spring Break is Almost Here </w:t>
      </w:r>
    </w:p>
    <w:p w14:paraId="3CDC8149" w14:textId="77777777" w:rsidR="00FA0CC8" w:rsidRPr="00A355A8" w:rsidRDefault="000D482B" w:rsidP="00415857">
      <w:pPr>
        <w:pStyle w:val="NormalWeb"/>
        <w:rPr>
          <w:rFonts w:ascii="Arial" w:hAnsi="Arial" w:cs="Arial"/>
        </w:rPr>
      </w:pPr>
      <w:r w:rsidRPr="00A355A8">
        <w:rPr>
          <w:rFonts w:ascii="Arial" w:hAnsi="Arial" w:cs="Arial"/>
        </w:rPr>
        <w:t xml:space="preserve">A reminder to families </w:t>
      </w:r>
      <w:r w:rsidR="00F86209" w:rsidRPr="00A355A8">
        <w:rPr>
          <w:rFonts w:ascii="Arial" w:hAnsi="Arial" w:cs="Arial"/>
        </w:rPr>
        <w:t xml:space="preserve">that the last day of classes is Friday, March </w:t>
      </w:r>
      <w:r w:rsidR="00BE22EE" w:rsidRPr="00A355A8">
        <w:rPr>
          <w:rFonts w:ascii="Arial" w:hAnsi="Arial" w:cs="Arial"/>
        </w:rPr>
        <w:t>28</w:t>
      </w:r>
      <w:r w:rsidR="00BE22EE" w:rsidRPr="00A355A8">
        <w:rPr>
          <w:rFonts w:ascii="Arial" w:hAnsi="Arial" w:cs="Arial"/>
          <w:vertAlign w:val="superscript"/>
        </w:rPr>
        <w:t>th</w:t>
      </w:r>
      <w:r w:rsidR="00BE22EE" w:rsidRPr="00A355A8">
        <w:rPr>
          <w:rFonts w:ascii="Arial" w:hAnsi="Arial" w:cs="Arial"/>
        </w:rPr>
        <w:t xml:space="preserve">.  </w:t>
      </w:r>
    </w:p>
    <w:p w14:paraId="3F5FD125" w14:textId="1EABB8C8" w:rsidR="000D482B" w:rsidRPr="00A355A8" w:rsidRDefault="00E07BF2" w:rsidP="00415857">
      <w:pPr>
        <w:pStyle w:val="NormalWeb"/>
        <w:rPr>
          <w:rFonts w:ascii="Arial" w:hAnsi="Arial" w:cs="Arial"/>
        </w:rPr>
      </w:pPr>
      <w:r w:rsidRPr="00A355A8">
        <w:rPr>
          <w:rFonts w:ascii="Arial" w:hAnsi="Arial" w:cs="Arial"/>
        </w:rPr>
        <w:t xml:space="preserve">Spring Break is from </w:t>
      </w:r>
      <w:r w:rsidR="00821AAF" w:rsidRPr="00A355A8">
        <w:rPr>
          <w:rFonts w:ascii="Arial" w:hAnsi="Arial" w:cs="Arial"/>
        </w:rPr>
        <w:t xml:space="preserve">March </w:t>
      </w:r>
      <w:r w:rsidR="005C132B" w:rsidRPr="00A355A8">
        <w:rPr>
          <w:rFonts w:ascii="Arial" w:hAnsi="Arial" w:cs="Arial"/>
        </w:rPr>
        <w:t>29</w:t>
      </w:r>
      <w:r w:rsidR="005C132B" w:rsidRPr="00A355A8">
        <w:rPr>
          <w:rFonts w:ascii="Arial" w:hAnsi="Arial" w:cs="Arial"/>
          <w:vertAlign w:val="superscript"/>
        </w:rPr>
        <w:t>th</w:t>
      </w:r>
      <w:r w:rsidR="005C132B" w:rsidRPr="00A355A8">
        <w:rPr>
          <w:rFonts w:ascii="Arial" w:hAnsi="Arial" w:cs="Arial"/>
        </w:rPr>
        <w:t xml:space="preserve"> – April 6</w:t>
      </w:r>
      <w:r w:rsidR="005C132B" w:rsidRPr="00A355A8">
        <w:rPr>
          <w:rFonts w:ascii="Arial" w:hAnsi="Arial" w:cs="Arial"/>
          <w:vertAlign w:val="superscript"/>
        </w:rPr>
        <w:t>th</w:t>
      </w:r>
      <w:r w:rsidR="005C132B" w:rsidRPr="00A355A8">
        <w:rPr>
          <w:rFonts w:ascii="Arial" w:hAnsi="Arial" w:cs="Arial"/>
        </w:rPr>
        <w:t xml:space="preserve">.  </w:t>
      </w:r>
      <w:r w:rsidR="00FA0CC8" w:rsidRPr="00A355A8">
        <w:rPr>
          <w:rFonts w:ascii="Arial" w:hAnsi="Arial" w:cs="Arial"/>
        </w:rPr>
        <w:t>Classes resume April 7</w:t>
      </w:r>
      <w:r w:rsidR="00FA0CC8" w:rsidRPr="00A355A8">
        <w:rPr>
          <w:rFonts w:ascii="Arial" w:hAnsi="Arial" w:cs="Arial"/>
          <w:vertAlign w:val="superscript"/>
        </w:rPr>
        <w:t>th</w:t>
      </w:r>
      <w:r w:rsidR="00FA0CC8" w:rsidRPr="00A355A8">
        <w:rPr>
          <w:rFonts w:ascii="Arial" w:hAnsi="Arial" w:cs="Arial"/>
        </w:rPr>
        <w:t>.</w:t>
      </w:r>
    </w:p>
    <w:p w14:paraId="5D6764EE" w14:textId="77777777" w:rsidR="00E955FD" w:rsidRDefault="00E955FD">
      <w:pPr>
        <w:pStyle w:val="BodyText"/>
        <w:spacing w:before="102"/>
        <w:rPr>
          <w:rFonts w:ascii="Times New Roman"/>
          <w:sz w:val="28"/>
        </w:rPr>
      </w:pPr>
    </w:p>
    <w:p w14:paraId="0D265101" w14:textId="77777777" w:rsidR="00A702C0" w:rsidRDefault="00A702C0" w:rsidP="0052270E">
      <w:pPr>
        <w:rPr>
          <w:b/>
          <w:sz w:val="28"/>
        </w:rPr>
      </w:pPr>
      <w:bookmarkStart w:id="0" w:name="Week_at_a_Glance"/>
      <w:bookmarkEnd w:id="0"/>
    </w:p>
    <w:p w14:paraId="3DA39CB4" w14:textId="77777777" w:rsidR="00637F7A" w:rsidRDefault="00637F7A" w:rsidP="0052270E">
      <w:pPr>
        <w:rPr>
          <w:b/>
          <w:sz w:val="28"/>
        </w:rPr>
      </w:pPr>
    </w:p>
    <w:p w14:paraId="6310165A" w14:textId="77777777" w:rsidR="00A702C0" w:rsidRDefault="00A702C0" w:rsidP="0052270E">
      <w:pPr>
        <w:rPr>
          <w:b/>
          <w:sz w:val="28"/>
        </w:rPr>
      </w:pPr>
    </w:p>
    <w:p w14:paraId="0C03DA39" w14:textId="27837983" w:rsidR="00C60FC2" w:rsidRDefault="007D798A" w:rsidP="00A702C0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3E225041" wp14:editId="61CCF6EF">
            <wp:simplePos x="0" y="0"/>
            <wp:positionH relativeFrom="column">
              <wp:posOffset>1631950</wp:posOffset>
            </wp:positionH>
            <wp:positionV relativeFrom="paragraph">
              <wp:posOffset>-196850</wp:posOffset>
            </wp:positionV>
            <wp:extent cx="2828290" cy="3594100"/>
            <wp:effectExtent l="0" t="0" r="0" b="6350"/>
            <wp:wrapNone/>
            <wp:docPr id="16608699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3" b="20324"/>
                    <a:stretch/>
                  </pic:blipFill>
                  <pic:spPr bwMode="auto">
                    <a:xfrm>
                      <a:off x="0" y="0"/>
                      <a:ext cx="282829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02C0">
        <w:rPr>
          <w:b/>
          <w:sz w:val="28"/>
        </w:rPr>
        <w:t xml:space="preserve">  </w:t>
      </w:r>
    </w:p>
    <w:p w14:paraId="084D71DA" w14:textId="10FE00DC" w:rsidR="00C60FC2" w:rsidRDefault="00C60FC2" w:rsidP="00A702C0">
      <w:pPr>
        <w:rPr>
          <w:b/>
          <w:sz w:val="28"/>
        </w:rPr>
      </w:pPr>
    </w:p>
    <w:p w14:paraId="34C54EB2" w14:textId="77777777" w:rsidR="00C60FC2" w:rsidRDefault="00C60FC2" w:rsidP="00A702C0">
      <w:pPr>
        <w:rPr>
          <w:b/>
          <w:sz w:val="28"/>
        </w:rPr>
      </w:pPr>
    </w:p>
    <w:p w14:paraId="1F39B10F" w14:textId="4F450FFF" w:rsidR="00C60FC2" w:rsidRDefault="00C60FC2" w:rsidP="00A702C0">
      <w:pPr>
        <w:rPr>
          <w:b/>
          <w:sz w:val="28"/>
        </w:rPr>
      </w:pPr>
    </w:p>
    <w:p w14:paraId="54776244" w14:textId="77777777" w:rsidR="00C60FC2" w:rsidRDefault="00C60FC2" w:rsidP="00A702C0">
      <w:pPr>
        <w:rPr>
          <w:b/>
          <w:sz w:val="28"/>
        </w:rPr>
      </w:pPr>
    </w:p>
    <w:p w14:paraId="72C73D83" w14:textId="77777777" w:rsidR="00C60FC2" w:rsidRDefault="00C60FC2" w:rsidP="00A702C0">
      <w:pPr>
        <w:rPr>
          <w:b/>
          <w:sz w:val="28"/>
        </w:rPr>
      </w:pPr>
    </w:p>
    <w:p w14:paraId="0413BCA7" w14:textId="77777777" w:rsidR="00C60FC2" w:rsidRDefault="00C60FC2" w:rsidP="00A702C0">
      <w:pPr>
        <w:rPr>
          <w:b/>
          <w:sz w:val="28"/>
        </w:rPr>
      </w:pPr>
    </w:p>
    <w:p w14:paraId="2398D635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7748D738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77182AB0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001C6AEF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56C77F4C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3CCC7A7F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67DC65BC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3025AC9C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4622B78B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304A6824" w14:textId="77777777" w:rsidR="007D798A" w:rsidRDefault="007D798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</w:p>
    <w:p w14:paraId="1110DDB5" w14:textId="3CE82118" w:rsidR="00F6197D" w:rsidRPr="00932F8F" w:rsidRDefault="00637F7A" w:rsidP="00A702C0">
      <w:pPr>
        <w:rPr>
          <w:rFonts w:ascii="ADLaM Display" w:hAnsi="ADLaM Display" w:cs="ADLaM Display"/>
          <w:b/>
          <w:color w:val="31849B" w:themeColor="accent5" w:themeShade="BF"/>
          <w:sz w:val="28"/>
        </w:rPr>
      </w:pPr>
      <w:r w:rsidRPr="00932F8F">
        <w:rPr>
          <w:rFonts w:ascii="ADLaM Display" w:hAnsi="ADLaM Display" w:cs="ADLaM Display"/>
          <w:b/>
          <w:color w:val="31849B" w:themeColor="accent5" w:themeShade="BF"/>
          <w:sz w:val="28"/>
        </w:rPr>
        <w:t>Week at</w:t>
      </w:r>
      <w:r w:rsidRPr="00932F8F">
        <w:rPr>
          <w:rFonts w:ascii="ADLaM Display" w:hAnsi="ADLaM Display" w:cs="ADLaM Display"/>
          <w:b/>
          <w:color w:val="31849B" w:themeColor="accent5" w:themeShade="BF"/>
          <w:spacing w:val="-4"/>
          <w:sz w:val="28"/>
        </w:rPr>
        <w:t xml:space="preserve"> </w:t>
      </w:r>
      <w:r w:rsidRPr="00932F8F">
        <w:rPr>
          <w:rFonts w:ascii="ADLaM Display" w:hAnsi="ADLaM Display" w:cs="ADLaM Display"/>
          <w:b/>
          <w:color w:val="31849B" w:themeColor="accent5" w:themeShade="BF"/>
          <w:sz w:val="28"/>
        </w:rPr>
        <w:t xml:space="preserve">a </w:t>
      </w:r>
      <w:r w:rsidRPr="00932F8F">
        <w:rPr>
          <w:rFonts w:ascii="ADLaM Display" w:hAnsi="ADLaM Display" w:cs="ADLaM Display"/>
          <w:b/>
          <w:color w:val="31849B" w:themeColor="accent5" w:themeShade="BF"/>
          <w:spacing w:val="-2"/>
          <w:sz w:val="28"/>
        </w:rPr>
        <w:t>Glance</w:t>
      </w:r>
    </w:p>
    <w:p w14:paraId="1110DDB6" w14:textId="77777777" w:rsidR="00F6197D" w:rsidRDefault="00F6197D">
      <w:pPr>
        <w:pStyle w:val="BodyText"/>
        <w:spacing w:before="0"/>
        <w:rPr>
          <w:b/>
          <w:sz w:val="20"/>
        </w:rPr>
      </w:pPr>
    </w:p>
    <w:p w14:paraId="1110DDB7" w14:textId="77777777" w:rsidR="00F6197D" w:rsidRDefault="00F6197D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677"/>
      </w:tblGrid>
      <w:tr w:rsidR="00F6197D" w14:paraId="1110DDBC" w14:textId="77777777">
        <w:trPr>
          <w:trHeight w:val="1384"/>
        </w:trPr>
        <w:tc>
          <w:tcPr>
            <w:tcW w:w="4670" w:type="dxa"/>
            <w:shd w:val="clear" w:color="auto" w:fill="B4C5E7"/>
          </w:tcPr>
          <w:p w14:paraId="1110DDB8" w14:textId="77777777" w:rsidR="00F6197D" w:rsidRDefault="00637F7A">
            <w:pPr>
              <w:pStyle w:val="TableParagraph"/>
              <w:spacing w:before="59" w:line="259" w:lineRule="auto"/>
              <w:ind w:left="127" w:right="1644"/>
              <w:rPr>
                <w:b/>
              </w:rPr>
            </w:pPr>
            <w:r>
              <w:rPr>
                <w:b/>
              </w:rPr>
              <w:t>Monday,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24th,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Day 5</w:t>
            </w:r>
          </w:p>
        </w:tc>
        <w:tc>
          <w:tcPr>
            <w:tcW w:w="4677" w:type="dxa"/>
          </w:tcPr>
          <w:p w14:paraId="1110DDB9" w14:textId="77777777" w:rsidR="00F6197D" w:rsidRDefault="00637F7A">
            <w:pPr>
              <w:pStyle w:val="TableParagraph"/>
              <w:spacing w:before="57"/>
              <w:ind w:left="732"/>
              <w:rPr>
                <w:sz w:val="24"/>
              </w:rPr>
            </w:pPr>
            <w:r>
              <w:rPr>
                <w:sz w:val="24"/>
              </w:rPr>
              <w:t>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7/8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badminton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11:45-</w:t>
            </w:r>
            <w:r>
              <w:rPr>
                <w:spacing w:val="-2"/>
                <w:sz w:val="24"/>
              </w:rPr>
              <w:t>12:45</w:t>
            </w:r>
          </w:p>
          <w:p w14:paraId="1110DDBA" w14:textId="77777777" w:rsidR="00F6197D" w:rsidRDefault="00F6197D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110DDBB" w14:textId="77777777" w:rsidR="00F6197D" w:rsidRDefault="00637F7A">
            <w:pPr>
              <w:pStyle w:val="TableParagraph"/>
              <w:spacing w:line="259" w:lineRule="auto"/>
              <w:ind w:left="737" w:firstLine="7"/>
              <w:rPr>
                <w:sz w:val="24"/>
              </w:rPr>
            </w:pPr>
            <w:r>
              <w:rPr>
                <w:sz w:val="24"/>
              </w:rPr>
              <w:t>Guest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Robertson Grade 3-6;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9:30-10:30 in the gym</w:t>
            </w:r>
          </w:p>
        </w:tc>
      </w:tr>
      <w:tr w:rsidR="00F6197D" w14:paraId="1110DDC3" w14:textId="77777777">
        <w:trPr>
          <w:trHeight w:val="1859"/>
        </w:trPr>
        <w:tc>
          <w:tcPr>
            <w:tcW w:w="4670" w:type="dxa"/>
            <w:shd w:val="clear" w:color="auto" w:fill="B4C5E7"/>
          </w:tcPr>
          <w:p w14:paraId="1110DDBD" w14:textId="77777777" w:rsidR="00F6197D" w:rsidRDefault="00637F7A">
            <w:pPr>
              <w:pStyle w:val="TableParagraph"/>
              <w:spacing w:before="59" w:line="259" w:lineRule="auto"/>
              <w:ind w:left="189" w:right="1644" w:hanging="65"/>
              <w:rPr>
                <w:b/>
              </w:rPr>
            </w:pPr>
            <w:r>
              <w:rPr>
                <w:b/>
              </w:rPr>
              <w:t>Tuesday,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25th,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Day 6</w:t>
            </w:r>
          </w:p>
        </w:tc>
        <w:tc>
          <w:tcPr>
            <w:tcW w:w="4677" w:type="dxa"/>
          </w:tcPr>
          <w:p w14:paraId="1110DDBE" w14:textId="77777777" w:rsidR="00F6197D" w:rsidRDefault="00637F7A">
            <w:pPr>
              <w:pStyle w:val="TableParagraph"/>
              <w:spacing w:before="57"/>
              <w:ind w:left="794"/>
              <w:rPr>
                <w:sz w:val="24"/>
              </w:rPr>
            </w:pPr>
            <w:r>
              <w:rPr>
                <w:sz w:val="24"/>
              </w:rPr>
              <w:t>Choir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noon</w:t>
            </w:r>
          </w:p>
          <w:p w14:paraId="1110DDBF" w14:textId="77777777" w:rsidR="00F6197D" w:rsidRDefault="00F6197D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1110DDC0" w14:textId="77777777" w:rsidR="00F6197D" w:rsidRDefault="00637F7A">
            <w:pPr>
              <w:pStyle w:val="TableParagraph"/>
              <w:spacing w:before="1"/>
              <w:ind w:left="861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Dismissal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2:30</w:t>
            </w:r>
          </w:p>
          <w:p w14:paraId="1110DDC1" w14:textId="77777777" w:rsidR="00F6197D" w:rsidRDefault="00F6197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1110DDC2" w14:textId="77777777" w:rsidR="00F6197D" w:rsidRDefault="00637F7A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3:30-</w:t>
            </w:r>
            <w:r>
              <w:rPr>
                <w:spacing w:val="-4"/>
                <w:sz w:val="24"/>
              </w:rPr>
              <w:t>6:30</w:t>
            </w:r>
          </w:p>
        </w:tc>
      </w:tr>
      <w:tr w:rsidR="00F6197D" w14:paraId="1110DDCB" w14:textId="77777777">
        <w:trPr>
          <w:trHeight w:val="3599"/>
        </w:trPr>
        <w:tc>
          <w:tcPr>
            <w:tcW w:w="4670" w:type="dxa"/>
            <w:shd w:val="clear" w:color="auto" w:fill="B4C5E7"/>
          </w:tcPr>
          <w:p w14:paraId="1110DDC4" w14:textId="77777777" w:rsidR="00F6197D" w:rsidRDefault="00637F7A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>
              <w:rPr>
                <w:b/>
              </w:rPr>
              <w:t>Wednesday,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26th,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Day 1</w:t>
            </w:r>
          </w:p>
        </w:tc>
        <w:tc>
          <w:tcPr>
            <w:tcW w:w="4677" w:type="dxa"/>
          </w:tcPr>
          <w:p w14:paraId="1110DDC5" w14:textId="77777777" w:rsidR="00F6197D" w:rsidRDefault="00637F7A">
            <w:pPr>
              <w:pStyle w:val="TableParagraph"/>
              <w:spacing w:before="57" w:line="259" w:lineRule="auto"/>
              <w:ind w:left="744" w:right="727"/>
              <w:rPr>
                <w:sz w:val="24"/>
              </w:rPr>
            </w:pPr>
            <w:r>
              <w:rPr>
                <w:sz w:val="24"/>
              </w:rPr>
              <w:t>Hockey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9:30-10:30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King/Prieur 10:30-11:30 -Pooley/Malhi</w:t>
            </w:r>
          </w:p>
          <w:p w14:paraId="1110DDC6" w14:textId="77777777" w:rsidR="00F6197D" w:rsidRDefault="00F6197D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1110DDC7" w14:textId="77777777" w:rsidR="00F6197D" w:rsidRDefault="00637F7A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5/6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Meadowood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Manor</w:t>
            </w:r>
          </w:p>
          <w:p w14:paraId="1110DDC8" w14:textId="77777777" w:rsidR="00F6197D" w:rsidRDefault="00F6197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1110DDC9" w14:textId="77777777" w:rsidR="00F6197D" w:rsidRDefault="00637F7A">
            <w:pPr>
              <w:pStyle w:val="TableParagraph"/>
              <w:spacing w:before="1" w:line="259" w:lineRule="auto"/>
              <w:ind w:left="744"/>
              <w:rPr>
                <w:sz w:val="24"/>
              </w:rPr>
            </w:pPr>
            <w:r>
              <w:rPr>
                <w:sz w:val="24"/>
              </w:rPr>
              <w:t>Guest Reader Tyler Blashko – King/Prieur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10:45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  <w:p w14:paraId="1110DDCA" w14:textId="77777777" w:rsidR="00F6197D" w:rsidRDefault="00637F7A">
            <w:pPr>
              <w:pStyle w:val="TableParagraph"/>
              <w:spacing w:before="41" w:line="600" w:lineRule="exact"/>
              <w:ind w:left="737" w:right="253" w:firstLine="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Practicum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11-11:45am Art Club Grade 6-8 - 3:30-5:00pm</w:t>
            </w:r>
          </w:p>
        </w:tc>
      </w:tr>
      <w:tr w:rsidR="00A702C0" w14:paraId="52DD81DE" w14:textId="77777777">
        <w:trPr>
          <w:trHeight w:val="3599"/>
        </w:trPr>
        <w:tc>
          <w:tcPr>
            <w:tcW w:w="4670" w:type="dxa"/>
            <w:shd w:val="clear" w:color="auto" w:fill="B4C5E7"/>
          </w:tcPr>
          <w:p w14:paraId="529B5B23" w14:textId="77777777" w:rsidR="00A702C0" w:rsidRDefault="00A702C0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>
              <w:rPr>
                <w:b/>
              </w:rPr>
              <w:lastRenderedPageBreak/>
              <w:t>Thursday,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27th,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2025 </w:t>
            </w:r>
          </w:p>
          <w:p w14:paraId="0044B439" w14:textId="41BEDFC5" w:rsidR="00A702C0" w:rsidRDefault="00A702C0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4677" w:type="dxa"/>
          </w:tcPr>
          <w:p w14:paraId="151D9B50" w14:textId="77777777" w:rsidR="00A702C0" w:rsidRDefault="00A702C0" w:rsidP="00A702C0">
            <w:pPr>
              <w:pStyle w:val="TableParagraph"/>
              <w:spacing w:before="55"/>
              <w:ind w:left="701"/>
              <w:rPr>
                <w:sz w:val="24"/>
              </w:rPr>
            </w:pPr>
            <w:r>
              <w:rPr>
                <w:sz w:val="24"/>
              </w:rPr>
              <w:t>Choir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noon</w:t>
            </w:r>
          </w:p>
          <w:p w14:paraId="2BDC1711" w14:textId="77777777" w:rsidR="00A702C0" w:rsidRDefault="00A702C0" w:rsidP="00A702C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56DBA33" w14:textId="77777777" w:rsidR="00A702C0" w:rsidRDefault="00A702C0" w:rsidP="00A702C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7/8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badminton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11:45-</w:t>
            </w:r>
            <w:r>
              <w:rPr>
                <w:spacing w:val="-2"/>
                <w:sz w:val="24"/>
              </w:rPr>
              <w:t>12:45</w:t>
            </w:r>
          </w:p>
          <w:p w14:paraId="4D8CF3E5" w14:textId="77777777" w:rsidR="00A702C0" w:rsidRDefault="00A702C0" w:rsidP="00A702C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6C29BBD" w14:textId="337568F7" w:rsidR="00A702C0" w:rsidRDefault="00A702C0" w:rsidP="00A702C0">
            <w:pPr>
              <w:pStyle w:val="TableParagraph"/>
              <w:spacing w:before="57" w:line="259" w:lineRule="auto"/>
              <w:ind w:left="744" w:right="727"/>
              <w:rPr>
                <w:sz w:val="24"/>
              </w:rPr>
            </w:pPr>
            <w:r>
              <w:rPr>
                <w:sz w:val="24"/>
              </w:rPr>
              <w:t>Golden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Dragon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Ceremony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9:45- 10:30 in the gym</w:t>
            </w:r>
          </w:p>
        </w:tc>
      </w:tr>
      <w:tr w:rsidR="00A702C0" w14:paraId="4BA01D0F" w14:textId="77777777">
        <w:trPr>
          <w:trHeight w:val="3599"/>
        </w:trPr>
        <w:tc>
          <w:tcPr>
            <w:tcW w:w="4670" w:type="dxa"/>
            <w:shd w:val="clear" w:color="auto" w:fill="B4C5E7"/>
          </w:tcPr>
          <w:p w14:paraId="3C570579" w14:textId="77777777" w:rsidR="003639C4" w:rsidRDefault="00A702C0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28th,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2025 </w:t>
            </w:r>
          </w:p>
          <w:p w14:paraId="225A445E" w14:textId="5C40C875" w:rsidR="00A702C0" w:rsidRDefault="00A702C0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4677" w:type="dxa"/>
          </w:tcPr>
          <w:p w14:paraId="7AD58F80" w14:textId="77777777" w:rsidR="00A702C0" w:rsidRDefault="00A702C0" w:rsidP="00A702C0">
            <w:pPr>
              <w:pStyle w:val="TableParagraph"/>
              <w:spacing w:before="57" w:line="484" w:lineRule="auto"/>
              <w:ind w:left="881" w:right="253"/>
              <w:rPr>
                <w:sz w:val="24"/>
              </w:rPr>
            </w:pPr>
            <w:r>
              <w:rPr>
                <w:sz w:val="24"/>
              </w:rPr>
              <w:t>Dance Club Gr 5-8, noon Drumming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Kookum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9:00-11:30</w:t>
            </w:r>
          </w:p>
          <w:p w14:paraId="6DEF2DFD" w14:textId="77777777" w:rsidR="00A702C0" w:rsidRPr="003639C4" w:rsidRDefault="00A702C0" w:rsidP="00A702C0">
            <w:pPr>
              <w:pStyle w:val="TableParagraph"/>
              <w:spacing w:line="259" w:lineRule="auto"/>
              <w:ind w:left="881" w:right="253"/>
              <w:rPr>
                <w:b/>
                <w:bCs/>
                <w:color w:val="31849B" w:themeColor="accent5" w:themeShade="BF"/>
                <w:sz w:val="24"/>
              </w:rPr>
            </w:pPr>
            <w:r w:rsidRPr="003639C4">
              <w:rPr>
                <w:b/>
                <w:bCs/>
                <w:color w:val="31849B" w:themeColor="accent5" w:themeShade="BF"/>
                <w:sz w:val="24"/>
              </w:rPr>
              <w:t>Last</w:t>
            </w:r>
            <w:r w:rsidRPr="003639C4">
              <w:rPr>
                <w:b/>
                <w:bCs/>
                <w:color w:val="31849B" w:themeColor="accent5" w:themeShade="BF"/>
                <w:spacing w:val="-8"/>
                <w:sz w:val="24"/>
              </w:rPr>
              <w:t xml:space="preserve"> </w:t>
            </w:r>
            <w:r w:rsidRPr="003639C4">
              <w:rPr>
                <w:b/>
                <w:bCs/>
                <w:color w:val="31849B" w:themeColor="accent5" w:themeShade="BF"/>
                <w:sz w:val="24"/>
              </w:rPr>
              <w:t>Day</w:t>
            </w:r>
            <w:r w:rsidRPr="003639C4">
              <w:rPr>
                <w:b/>
                <w:bCs/>
                <w:color w:val="31849B" w:themeColor="accent5" w:themeShade="BF"/>
                <w:spacing w:val="-6"/>
                <w:sz w:val="24"/>
              </w:rPr>
              <w:t xml:space="preserve"> </w:t>
            </w:r>
            <w:r w:rsidRPr="003639C4">
              <w:rPr>
                <w:b/>
                <w:bCs/>
                <w:color w:val="31849B" w:themeColor="accent5" w:themeShade="BF"/>
                <w:sz w:val="24"/>
              </w:rPr>
              <w:t>of</w:t>
            </w:r>
            <w:r w:rsidRPr="003639C4">
              <w:rPr>
                <w:b/>
                <w:bCs/>
                <w:color w:val="31849B" w:themeColor="accent5" w:themeShade="BF"/>
                <w:spacing w:val="-7"/>
                <w:sz w:val="24"/>
              </w:rPr>
              <w:t xml:space="preserve"> </w:t>
            </w:r>
            <w:r w:rsidRPr="003639C4">
              <w:rPr>
                <w:b/>
                <w:bCs/>
                <w:color w:val="31849B" w:themeColor="accent5" w:themeShade="BF"/>
                <w:sz w:val="24"/>
              </w:rPr>
              <w:t>classes</w:t>
            </w:r>
            <w:r w:rsidRPr="003639C4">
              <w:rPr>
                <w:b/>
                <w:bCs/>
                <w:color w:val="31849B" w:themeColor="accent5" w:themeShade="BF"/>
                <w:spacing w:val="-8"/>
                <w:sz w:val="24"/>
              </w:rPr>
              <w:t xml:space="preserve"> </w:t>
            </w:r>
            <w:r w:rsidRPr="003639C4">
              <w:rPr>
                <w:b/>
                <w:bCs/>
                <w:color w:val="31849B" w:themeColor="accent5" w:themeShade="BF"/>
                <w:sz w:val="24"/>
              </w:rPr>
              <w:t>before</w:t>
            </w:r>
            <w:r w:rsidRPr="003639C4">
              <w:rPr>
                <w:b/>
                <w:bCs/>
                <w:color w:val="31849B" w:themeColor="accent5" w:themeShade="BF"/>
                <w:spacing w:val="-7"/>
                <w:sz w:val="24"/>
              </w:rPr>
              <w:t xml:space="preserve"> </w:t>
            </w:r>
            <w:r w:rsidRPr="003639C4">
              <w:rPr>
                <w:b/>
                <w:bCs/>
                <w:color w:val="31849B" w:themeColor="accent5" w:themeShade="BF"/>
                <w:sz w:val="24"/>
              </w:rPr>
              <w:t xml:space="preserve">Spring </w:t>
            </w:r>
            <w:r w:rsidRPr="003639C4">
              <w:rPr>
                <w:b/>
                <w:bCs/>
                <w:color w:val="31849B" w:themeColor="accent5" w:themeShade="BF"/>
                <w:spacing w:val="-2"/>
                <w:sz w:val="24"/>
              </w:rPr>
              <w:t>Break</w:t>
            </w:r>
          </w:p>
          <w:p w14:paraId="50B155E7" w14:textId="77777777" w:rsidR="00A702C0" w:rsidRDefault="00A702C0" w:rsidP="00A702C0">
            <w:pPr>
              <w:pStyle w:val="TableParagraph"/>
              <w:spacing w:before="55"/>
              <w:ind w:left="701"/>
              <w:rPr>
                <w:spacing w:val="-2"/>
                <w:sz w:val="24"/>
              </w:rPr>
            </w:pPr>
          </w:p>
          <w:p w14:paraId="7BFD9DEA" w14:textId="76A599EE" w:rsidR="00A702C0" w:rsidRDefault="003639C4" w:rsidP="00A702C0">
            <w:pPr>
              <w:pStyle w:val="TableParagraph"/>
              <w:spacing w:before="55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M</w:t>
            </w:r>
            <w:r w:rsidR="00A702C0">
              <w:rPr>
                <w:spacing w:val="-2"/>
                <w:sz w:val="24"/>
              </w:rPr>
              <w:t>eals2Go</w:t>
            </w:r>
          </w:p>
        </w:tc>
      </w:tr>
      <w:tr w:rsidR="003639C4" w14:paraId="6CE0BEB5" w14:textId="77777777" w:rsidTr="003639C4">
        <w:trPr>
          <w:trHeight w:val="3599"/>
        </w:trPr>
        <w:tc>
          <w:tcPr>
            <w:tcW w:w="4670" w:type="dxa"/>
            <w:shd w:val="clear" w:color="auto" w:fill="76923C" w:themeFill="accent3" w:themeFillShade="BF"/>
          </w:tcPr>
          <w:p w14:paraId="28E35FEA" w14:textId="07D5E982" w:rsidR="003639C4" w:rsidRDefault="003639C4">
            <w:pPr>
              <w:pStyle w:val="TableParagraph"/>
              <w:spacing w:before="59" w:line="259" w:lineRule="auto"/>
              <w:ind w:left="189" w:right="1083" w:hanging="65"/>
              <w:rPr>
                <w:b/>
              </w:rPr>
            </w:pPr>
            <w:r w:rsidRPr="003639C4">
              <w:rPr>
                <w:b/>
                <w:color w:val="FFFFFF" w:themeColor="background1"/>
              </w:rPr>
              <w:t>Upcoming Important Dates:</w:t>
            </w:r>
          </w:p>
        </w:tc>
        <w:tc>
          <w:tcPr>
            <w:tcW w:w="4677" w:type="dxa"/>
          </w:tcPr>
          <w:p w14:paraId="346BC804" w14:textId="6E0FCD9C" w:rsidR="003639C4" w:rsidRDefault="003639C4" w:rsidP="003639C4">
            <w:pPr>
              <w:spacing w:before="1"/>
              <w:rPr>
                <w:b/>
              </w:rPr>
            </w:pPr>
          </w:p>
          <w:p w14:paraId="25E5063D" w14:textId="77777777" w:rsidR="003639C4" w:rsidRDefault="003639C4" w:rsidP="003639C4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</w:tabs>
              <w:spacing w:before="89"/>
              <w:ind w:left="839" w:hanging="359"/>
            </w:pPr>
            <w:r>
              <w:t>February</w:t>
            </w:r>
            <w:r>
              <w:rPr>
                <w:spacing w:val="-4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(sundown)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March</w:t>
            </w:r>
            <w:r>
              <w:rPr>
                <w:spacing w:val="-3"/>
              </w:rPr>
              <w:t xml:space="preserve"> </w:t>
            </w:r>
            <w:r>
              <w:t>29</w:t>
            </w:r>
            <w:r>
              <w:rPr>
                <w:spacing w:val="-6"/>
              </w:rPr>
              <w:t xml:space="preserve"> </w:t>
            </w:r>
            <w:r>
              <w:t>(estimate)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Ramadan</w:t>
            </w:r>
          </w:p>
          <w:p w14:paraId="5E2D2242" w14:textId="77777777" w:rsidR="003639C4" w:rsidRDefault="003639C4" w:rsidP="003639C4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</w:tabs>
              <w:ind w:left="839" w:hanging="359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Pancake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Breakfast</w:t>
            </w:r>
          </w:p>
          <w:p w14:paraId="04881E7D" w14:textId="77777777" w:rsidR="003639C4" w:rsidRDefault="003639C4" w:rsidP="003639C4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</w:tabs>
              <w:ind w:left="839" w:hanging="359"/>
            </w:pPr>
            <w:r>
              <w:t>April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PD</w:t>
            </w:r>
            <w:r>
              <w:rPr>
                <w:spacing w:val="-3"/>
              </w:rPr>
              <w:t xml:space="preserve"> </w:t>
            </w:r>
            <w:r>
              <w:t>Day,</w:t>
            </w:r>
            <w:r>
              <w:rPr>
                <w:spacing w:val="-2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school</w:t>
            </w:r>
          </w:p>
          <w:p w14:paraId="75065316" w14:textId="77777777" w:rsidR="003639C4" w:rsidRDefault="003639C4" w:rsidP="003639C4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</w:tabs>
              <w:ind w:left="839" w:hanging="359"/>
            </w:pPr>
            <w:r>
              <w:t>April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Good Friday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School</w:t>
            </w:r>
          </w:p>
          <w:p w14:paraId="0EAE5D3E" w14:textId="77777777" w:rsidR="003639C4" w:rsidRDefault="003639C4" w:rsidP="003639C4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</w:tabs>
              <w:ind w:left="839"/>
            </w:pPr>
            <w:r>
              <w:t>April</w:t>
            </w:r>
            <w:r>
              <w:rPr>
                <w:spacing w:val="-4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Photos</w:t>
            </w:r>
          </w:p>
          <w:p w14:paraId="35E35280" w14:textId="77777777" w:rsidR="003639C4" w:rsidRDefault="003639C4" w:rsidP="00A702C0">
            <w:pPr>
              <w:pStyle w:val="TableParagraph"/>
              <w:spacing w:before="57" w:line="484" w:lineRule="auto"/>
              <w:ind w:left="881" w:right="253"/>
              <w:rPr>
                <w:sz w:val="24"/>
              </w:rPr>
            </w:pPr>
          </w:p>
        </w:tc>
      </w:tr>
    </w:tbl>
    <w:p w14:paraId="1110DDCC" w14:textId="77777777" w:rsidR="00F6197D" w:rsidRDefault="00F6197D">
      <w:pPr>
        <w:spacing w:line="600" w:lineRule="exact"/>
        <w:rPr>
          <w:sz w:val="24"/>
        </w:rPr>
        <w:sectPr w:rsidR="00F6197D">
          <w:type w:val="continuous"/>
          <w:pgSz w:w="12240" w:h="15840"/>
          <w:pgMar w:top="1300" w:right="1340" w:bottom="280" w:left="1320" w:header="720" w:footer="720" w:gutter="0"/>
          <w:cols w:space="720"/>
        </w:sectPr>
      </w:pPr>
    </w:p>
    <w:p w14:paraId="1110DDDF" w14:textId="511501C8" w:rsidR="00F6197D" w:rsidRDefault="00F6197D" w:rsidP="003639C4">
      <w:pPr>
        <w:spacing w:before="1"/>
      </w:pPr>
    </w:p>
    <w:sectPr w:rsidR="00F6197D">
      <w:pgSz w:w="12240" w:h="15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510E0"/>
    <w:multiLevelType w:val="hybridMultilevel"/>
    <w:tmpl w:val="23D2A350"/>
    <w:lvl w:ilvl="0" w:tplc="C02030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BCDBD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EB6AE5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30E002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0B283F7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ED0A31D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5BF4242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9448FD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C37863D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2720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97D"/>
    <w:rsid w:val="000D482B"/>
    <w:rsid w:val="001821AC"/>
    <w:rsid w:val="002018AE"/>
    <w:rsid w:val="00314874"/>
    <w:rsid w:val="003639C4"/>
    <w:rsid w:val="00415857"/>
    <w:rsid w:val="0052270E"/>
    <w:rsid w:val="005C132B"/>
    <w:rsid w:val="00637F7A"/>
    <w:rsid w:val="00674BD7"/>
    <w:rsid w:val="006A64F8"/>
    <w:rsid w:val="007A3EA4"/>
    <w:rsid w:val="007D798A"/>
    <w:rsid w:val="00801BE2"/>
    <w:rsid w:val="00821AAF"/>
    <w:rsid w:val="00932F8F"/>
    <w:rsid w:val="00A355A8"/>
    <w:rsid w:val="00A702C0"/>
    <w:rsid w:val="00B60C7D"/>
    <w:rsid w:val="00BE22EE"/>
    <w:rsid w:val="00C60FC2"/>
    <w:rsid w:val="00CD1E29"/>
    <w:rsid w:val="00E07BF2"/>
    <w:rsid w:val="00E955FD"/>
    <w:rsid w:val="00F15E61"/>
    <w:rsid w:val="00F544FF"/>
    <w:rsid w:val="00F6197D"/>
    <w:rsid w:val="00F86209"/>
    <w:rsid w:val="00F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10DDB2"/>
  <w15:docId w15:val="{041956AA-03BD-4B94-8A51-C9C6E55C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</w:style>
  <w:style w:type="paragraph" w:styleId="Title">
    <w:name w:val="Title"/>
    <w:basedOn w:val="Normal"/>
    <w:uiPriority w:val="10"/>
    <w:qFormat/>
    <w:pPr>
      <w:ind w:left="343"/>
      <w:jc w:val="center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58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5857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4158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45793925.ct.sendgrid.net/ls/click?upn=u001.lNPzGlJ82wKXzs3GtNc4z7-2FBpTZUsKLFWMfn9CCuX-2Fc2Nu3gUBN5SNCrnRBvJMPgO9CBo88TUYLUZQK0hGZnLkpYxSAhDKIoJ-2FtdkitpUIo-3DvTwL_AQymMr02VFNcM3ZbConlMoKYMtIkFo2em1ICkVReS0x6tDJ1VvGoENmAGq8JRyKm8LGKelXqid3oUFLA0AFE6OaYOxp5kcg2IiMUV6kf7fswObd-2FwbcKvrQJtmTzNCX-2FtkM1ltB3ZTSiNviEv66V1zyeXEB3X1-2BesW5386VSWYgzL-2BFzqmcsuahTeM6-2Bm6ghbfb0Vg9nYI-2FgiI3jXAKqz7hS0z0mUqc0HFfpkwgxr4crdRTv-2FKddGXZVOC0vczhiZF1rWMvWk4Gx-2FJqIGXxuSMOoMrd1bpP7JuLO37wFGhc4dvsfdMqk2NDj2wVqCWxQAUmraBHZ11mr-2FrsmyR3oMA-3D-3D" TargetMode="External"/><Relationship Id="rId13" Type="http://schemas.openxmlformats.org/officeDocument/2006/relationships/hyperlink" Target="https://www.publicdomainpictures.net/en/view-image.php?image=307564&amp;picture=spring-is-com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ixabay.com/en/talk-communication-talking-happy-2782815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u45793925.ct.sendgrid.net/ls/click?upn=u001.lNPzGlJ82wKXzs3GtNc4z7-2FBpTZUsKLFWMfn9CCuX-2Fc64ZKOlqc7GXdg5tlohSyyRpK0PGrljDQXfhjveKcrwqlSTtANHsiKyn6DRzEJPBA-3Dh5QH_AQymMr02VFNcM3ZbConlMoKYMtIkFo2em1ICkVReS0x6tDJ1VvGoENmAGq8JRyKm8LGKelXqid3oUFLA0AFE6OaYOxp5kcg2IiMUV6kf7fswObd-2FwbcKvrQJtmTzNCX-2FtkM1ltB3ZTSiNviEv66V1zyeXEB3X1-2BesW5386VSWYgzL-2BFzqmcsuahTeM6-2Bm6ghDmyBp6bkB7-2FlCU-2BkOmiMpVqrBzFNzntVqI87u8gfywls2wu8VUTrfuGe1RsT9QXuOfenQZqPr4GblkdVhIf22Yg-2BZuPN1QsiFOWIHWqMPnpnYO0A5B8E3BzLqCpc38JHq-2BQGzdnop1q4p24-2FFR0ZLg-3D-3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429</Words>
  <Characters>2450</Characters>
  <Application>Microsoft Office Word</Application>
  <DocSecurity>0</DocSecurity>
  <Lines>20</Lines>
  <Paragraphs>5</Paragraphs>
  <ScaleCrop>false</ScaleCrop>
  <Company>Louis Riel School Division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Ryz</dc:creator>
  <dc:description/>
  <cp:lastModifiedBy>Laurie Ryz</cp:lastModifiedBy>
  <cp:revision>29</cp:revision>
  <dcterms:created xsi:type="dcterms:W3CDTF">2025-03-21T20:04:00Z</dcterms:created>
  <dcterms:modified xsi:type="dcterms:W3CDTF">2025-03-21T21:19:00Z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D:20250320152718</vt:lpwstr>
  </property>
</Properties>
</file>