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text" w:tblpX="3439" w:tblpY="278"/>
        <w:tblOverlap w:val="never"/>
        <w:tblW w:w="5420" w:type="dxa"/>
        <w:tblInd w:w="0" w:type="dxa"/>
        <w:tblCellMar>
          <w:top w:w="93" w:type="dxa"/>
          <w:left w:w="0" w:type="dxa"/>
          <w:bottom w:w="0" w:type="dxa"/>
          <w:right w:w="115" w:type="dxa"/>
        </w:tblCellMar>
        <w:tblLook w:val="04A0" w:firstRow="1" w:lastRow="0" w:firstColumn="1" w:lastColumn="0" w:noHBand="0" w:noVBand="1"/>
      </w:tblPr>
      <w:tblGrid>
        <w:gridCol w:w="5420"/>
      </w:tblGrid>
      <w:tr w:rsidR="00B165B9" w14:paraId="438CA4ED" w14:textId="77777777">
        <w:trPr>
          <w:trHeight w:val="1807"/>
        </w:trPr>
        <w:tc>
          <w:tcPr>
            <w:tcW w:w="5420" w:type="dxa"/>
            <w:tcBorders>
              <w:top w:val="nil"/>
              <w:left w:val="nil"/>
              <w:bottom w:val="nil"/>
              <w:right w:val="nil"/>
            </w:tcBorders>
            <w:shd w:val="clear" w:color="auto" w:fill="008080"/>
          </w:tcPr>
          <w:p w14:paraId="774324B7" w14:textId="77777777" w:rsidR="00B165B9" w:rsidRDefault="00DF374B">
            <w:pPr>
              <w:spacing w:after="0"/>
            </w:pPr>
            <w:r>
              <w:rPr>
                <w:rFonts w:ascii="Times New Roman" w:eastAsia="Times New Roman" w:hAnsi="Times New Roman" w:cs="Times New Roman"/>
                <w:sz w:val="36"/>
              </w:rPr>
              <w:t xml:space="preserve"> </w:t>
            </w:r>
          </w:p>
          <w:p w14:paraId="65E47657" w14:textId="0B828421" w:rsidR="00B165B9" w:rsidRDefault="00582C5F" w:rsidP="00582C5F">
            <w:pPr>
              <w:spacing w:after="0"/>
            </w:pPr>
            <w:r>
              <w:rPr>
                <w:rFonts w:ascii="Gill Sans MT" w:eastAsia="Gill Sans MT" w:hAnsi="Gill Sans MT" w:cs="Gill Sans MT"/>
                <w:color w:val="FFFFFF"/>
                <w:sz w:val="36"/>
              </w:rPr>
              <w:t xml:space="preserve">   </w:t>
            </w:r>
            <w:r w:rsidR="00DF374B">
              <w:rPr>
                <w:rFonts w:ascii="Gill Sans MT" w:eastAsia="Gill Sans MT" w:hAnsi="Gill Sans MT" w:cs="Gill Sans MT"/>
                <w:color w:val="FFFFFF"/>
                <w:sz w:val="36"/>
              </w:rPr>
              <w:t xml:space="preserve">Wyatt </w:t>
            </w:r>
            <w:r>
              <w:rPr>
                <w:rFonts w:ascii="Gill Sans MT" w:eastAsia="Gill Sans MT" w:hAnsi="Gill Sans MT" w:cs="Gill Sans MT"/>
                <w:color w:val="FFFFFF"/>
                <w:sz w:val="36"/>
              </w:rPr>
              <w:t>Community</w:t>
            </w:r>
            <w:r w:rsidR="00DF374B">
              <w:rPr>
                <w:rFonts w:ascii="Gill Sans MT" w:eastAsia="Gill Sans MT" w:hAnsi="Gill Sans MT" w:cs="Gill Sans MT"/>
                <w:color w:val="FFFFFF"/>
                <w:sz w:val="36"/>
              </w:rPr>
              <w:t xml:space="preserve"> Weekly Wire</w:t>
            </w:r>
            <w:r w:rsidR="00DF374B">
              <w:rPr>
                <w:rFonts w:ascii="Gill Sans MT" w:eastAsia="Gill Sans MT" w:hAnsi="Gill Sans MT" w:cs="Gill Sans MT"/>
                <w:sz w:val="36"/>
              </w:rPr>
              <w:t xml:space="preserve"> </w:t>
            </w:r>
          </w:p>
          <w:p w14:paraId="089CDD2C" w14:textId="77777777" w:rsidR="00B165B9" w:rsidRDefault="00DF374B">
            <w:pPr>
              <w:spacing w:after="155"/>
              <w:ind w:left="328"/>
              <w:jc w:val="center"/>
            </w:pPr>
            <w:r>
              <w:rPr>
                <w:rFonts w:ascii="Gill Sans MT" w:eastAsia="Gill Sans MT" w:hAnsi="Gill Sans MT" w:cs="Gill Sans MT"/>
                <w:color w:val="FFFFFF"/>
              </w:rPr>
              <w:t>April 7-11, 2025</w:t>
            </w:r>
            <w:r>
              <w:rPr>
                <w:rFonts w:ascii="Gill Sans MT" w:eastAsia="Gill Sans MT" w:hAnsi="Gill Sans MT" w:cs="Gill Sans MT"/>
              </w:rPr>
              <w:t xml:space="preserve"> </w:t>
            </w:r>
          </w:p>
          <w:p w14:paraId="04DD943D" w14:textId="7BCD0EBB" w:rsidR="00B165B9" w:rsidRDefault="00DF374B">
            <w:pPr>
              <w:spacing w:after="0"/>
              <w:ind w:left="334"/>
              <w:jc w:val="center"/>
            </w:pPr>
            <w:r>
              <w:rPr>
                <w:rFonts w:ascii="Gill Sans MT" w:eastAsia="Gill Sans MT" w:hAnsi="Gill Sans MT" w:cs="Gill Sans MT"/>
                <w:color w:val="FFFFFF"/>
              </w:rPr>
              <w:t>Issue 29</w:t>
            </w:r>
            <w:r>
              <w:rPr>
                <w:rFonts w:ascii="Gill Sans MT" w:eastAsia="Gill Sans MT" w:hAnsi="Gill Sans MT" w:cs="Gill Sans MT"/>
              </w:rPr>
              <w:t xml:space="preserve"> </w:t>
            </w:r>
          </w:p>
        </w:tc>
      </w:tr>
    </w:tbl>
    <w:p w14:paraId="059FFDDB" w14:textId="77777777" w:rsidR="00B165B9" w:rsidRDefault="00DF374B">
      <w:pPr>
        <w:tabs>
          <w:tab w:val="center" w:pos="1754"/>
          <w:tab w:val="center" w:pos="8866"/>
        </w:tabs>
        <w:spacing w:after="18"/>
      </w:pPr>
      <w:r>
        <w:tab/>
      </w:r>
      <w:r>
        <w:rPr>
          <w:noProof/>
        </w:rPr>
        <w:drawing>
          <wp:inline distT="0" distB="0" distL="0" distR="0" wp14:anchorId="0AC984D0" wp14:editId="6FF8E192">
            <wp:extent cx="1834515" cy="13619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1834515" cy="1361955"/>
                    </a:xfrm>
                    <a:prstGeom prst="rect">
                      <a:avLst/>
                    </a:prstGeom>
                  </pic:spPr>
                </pic:pic>
              </a:graphicData>
            </a:graphic>
          </wp:inline>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65DA614B" w14:textId="77777777" w:rsidR="00B165B9" w:rsidRDefault="00DF374B">
      <w:pPr>
        <w:spacing w:after="40"/>
      </w:pPr>
      <w:r>
        <w:rPr>
          <w:rFonts w:ascii="Times New Roman" w:eastAsia="Times New Roman" w:hAnsi="Times New Roman" w:cs="Times New Roman"/>
          <w:sz w:val="28"/>
        </w:rPr>
        <w:t xml:space="preserve"> </w:t>
      </w:r>
    </w:p>
    <w:p w14:paraId="05D376EE" w14:textId="77777777" w:rsidR="00B165B9" w:rsidRDefault="00DF374B">
      <w:pPr>
        <w:spacing w:after="43"/>
      </w:pPr>
      <w:r>
        <w:rPr>
          <w:rFonts w:ascii="Gill Sans MT" w:eastAsia="Gill Sans MT" w:hAnsi="Gill Sans MT" w:cs="Gill Sans MT"/>
          <w:b/>
          <w:sz w:val="28"/>
        </w:rPr>
        <w:t xml:space="preserve"> </w:t>
      </w:r>
    </w:p>
    <w:p w14:paraId="1C864588" w14:textId="380D12B5" w:rsidR="00B165B9" w:rsidRDefault="000970F1">
      <w:pPr>
        <w:pStyle w:val="Heading1"/>
        <w:spacing w:after="10"/>
        <w:ind w:left="715"/>
      </w:pPr>
      <w:r>
        <w:rPr>
          <w:noProof/>
        </w:rPr>
        <w:drawing>
          <wp:anchor distT="0" distB="0" distL="114300" distR="114300" simplePos="0" relativeHeight="251658240" behindDoc="1" locked="0" layoutInCell="1" allowOverlap="1" wp14:anchorId="1B345B57" wp14:editId="2A0D5C7C">
            <wp:simplePos x="0" y="0"/>
            <wp:positionH relativeFrom="column">
              <wp:posOffset>5104765</wp:posOffset>
            </wp:positionH>
            <wp:positionV relativeFrom="paragraph">
              <wp:posOffset>5080</wp:posOffset>
            </wp:positionV>
            <wp:extent cx="1948180" cy="1298575"/>
            <wp:effectExtent l="0" t="0" r="0" b="0"/>
            <wp:wrapTight wrapText="bothSides">
              <wp:wrapPolygon edited="0">
                <wp:start x="0" y="0"/>
                <wp:lineTo x="0" y="21230"/>
                <wp:lineTo x="21332" y="21230"/>
                <wp:lineTo x="21332" y="0"/>
                <wp:lineTo x="0" y="0"/>
              </wp:wrapPolygon>
            </wp:wrapTight>
            <wp:docPr id="639781505" name="Picture 1" descr="Teal backpack with schoo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781505" name="Picture 639781505" descr="Teal backpack with school suppli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8180" cy="1298575"/>
                    </a:xfrm>
                    <a:prstGeom prst="rect">
                      <a:avLst/>
                    </a:prstGeom>
                  </pic:spPr>
                </pic:pic>
              </a:graphicData>
            </a:graphic>
          </wp:anchor>
        </w:drawing>
      </w:r>
      <w:r w:rsidR="00582C5F">
        <w:t>Welcome Back to School</w:t>
      </w:r>
    </w:p>
    <w:p w14:paraId="723AC1A5" w14:textId="15B8C5E5" w:rsidR="00582C5F" w:rsidRDefault="00DF374B" w:rsidP="00582C5F">
      <w:pPr>
        <w:spacing w:after="188"/>
        <w:ind w:left="720" w:right="328"/>
        <w:rPr>
          <w:bCs/>
          <w:sz w:val="24"/>
        </w:rPr>
      </w:pPr>
      <w:r>
        <w:rPr>
          <w:b/>
          <w:sz w:val="24"/>
        </w:rPr>
        <w:t xml:space="preserve"> </w:t>
      </w:r>
    </w:p>
    <w:p w14:paraId="6A2DFD95" w14:textId="063A5E6D" w:rsidR="00582C5F" w:rsidRPr="00582C5F" w:rsidRDefault="00582C5F" w:rsidP="00582C5F">
      <w:pPr>
        <w:spacing w:after="188"/>
        <w:ind w:left="720" w:right="328"/>
        <w:rPr>
          <w:bCs/>
          <w:sz w:val="24"/>
        </w:rPr>
      </w:pPr>
      <w:r>
        <w:rPr>
          <w:bCs/>
          <w:sz w:val="24"/>
        </w:rPr>
        <w:t>We are excited to welcome students back to school tomorrow, Monday, April 7</w:t>
      </w:r>
      <w:r w:rsidRPr="00582C5F">
        <w:rPr>
          <w:bCs/>
          <w:sz w:val="24"/>
          <w:vertAlign w:val="superscript"/>
        </w:rPr>
        <w:t>th</w:t>
      </w:r>
      <w:r>
        <w:rPr>
          <w:bCs/>
          <w:sz w:val="24"/>
        </w:rPr>
        <w:t xml:space="preserve">, 2025.  We hope that students and families enjoyed a restful and fun Spring Break.  We are coming back to “April” and the final </w:t>
      </w:r>
      <w:r w:rsidR="00C0324E">
        <w:rPr>
          <w:bCs/>
          <w:sz w:val="24"/>
        </w:rPr>
        <w:t xml:space="preserve">term of the school year.  Looking forward to continued learning and growth for all students in Term 3.  </w:t>
      </w:r>
    </w:p>
    <w:p w14:paraId="32747CDE" w14:textId="2328144E" w:rsidR="00B165B9" w:rsidRDefault="00B165B9">
      <w:pPr>
        <w:spacing w:after="36"/>
      </w:pPr>
    </w:p>
    <w:p w14:paraId="4FDB4D12" w14:textId="77777777" w:rsidR="00FD7E7A" w:rsidRDefault="00FD7E7A">
      <w:pPr>
        <w:pStyle w:val="Heading1"/>
        <w:ind w:left="715"/>
      </w:pPr>
    </w:p>
    <w:p w14:paraId="39E72638" w14:textId="7832CC7A" w:rsidR="00B165B9" w:rsidRDefault="00FD7E7A">
      <w:pPr>
        <w:pStyle w:val="Heading1"/>
        <w:ind w:left="715"/>
      </w:pPr>
      <w:r>
        <w:rPr>
          <w:b w:val="0"/>
          <w:noProof/>
        </w:rPr>
        <w:drawing>
          <wp:anchor distT="0" distB="0" distL="114300" distR="114300" simplePos="0" relativeHeight="251659264" behindDoc="1" locked="0" layoutInCell="1" allowOverlap="1" wp14:anchorId="086F3EFC" wp14:editId="72CF5E92">
            <wp:simplePos x="0" y="0"/>
            <wp:positionH relativeFrom="column">
              <wp:posOffset>4829405</wp:posOffset>
            </wp:positionH>
            <wp:positionV relativeFrom="paragraph">
              <wp:posOffset>6004</wp:posOffset>
            </wp:positionV>
            <wp:extent cx="2276475" cy="1409700"/>
            <wp:effectExtent l="0" t="0" r="9525" b="0"/>
            <wp:wrapTight wrapText="bothSides">
              <wp:wrapPolygon edited="0">
                <wp:start x="0" y="0"/>
                <wp:lineTo x="0" y="21308"/>
                <wp:lineTo x="21510" y="21308"/>
                <wp:lineTo x="21510" y="0"/>
                <wp:lineTo x="0" y="0"/>
              </wp:wrapPolygon>
            </wp:wrapTight>
            <wp:docPr id="164141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409700"/>
                    </a:xfrm>
                    <a:prstGeom prst="rect">
                      <a:avLst/>
                    </a:prstGeom>
                    <a:noFill/>
                  </pic:spPr>
                </pic:pic>
              </a:graphicData>
            </a:graphic>
            <wp14:sizeRelH relativeFrom="page">
              <wp14:pctWidth>0</wp14:pctWidth>
            </wp14:sizeRelH>
            <wp14:sizeRelV relativeFrom="page">
              <wp14:pctHeight>0</wp14:pctHeight>
            </wp14:sizeRelV>
          </wp:anchor>
        </w:drawing>
      </w:r>
      <w:r w:rsidR="00582C5F">
        <w:t>No School Friday, April 1</w:t>
      </w:r>
      <w:r w:rsidR="00C0324E">
        <w:t xml:space="preserve">1th and 18th </w:t>
      </w:r>
    </w:p>
    <w:p w14:paraId="73B1F673" w14:textId="0D270549" w:rsidR="00B165B9" w:rsidRDefault="00DF374B">
      <w:pPr>
        <w:spacing w:after="3"/>
        <w:ind w:left="720"/>
      </w:pPr>
      <w:r>
        <w:rPr>
          <w:rFonts w:ascii="Gill Sans MT" w:eastAsia="Gill Sans MT" w:hAnsi="Gill Sans MT" w:cs="Gill Sans MT"/>
          <w:b/>
          <w:sz w:val="28"/>
        </w:rPr>
        <w:t xml:space="preserve"> </w:t>
      </w:r>
    </w:p>
    <w:p w14:paraId="35EBDC7C" w14:textId="0C28379C" w:rsidR="00B165B9" w:rsidRDefault="00C0324E" w:rsidP="00C0324E">
      <w:pPr>
        <w:spacing w:after="223"/>
        <w:ind w:left="715" w:hanging="10"/>
        <w:rPr>
          <w:sz w:val="24"/>
        </w:rPr>
      </w:pPr>
      <w:r>
        <w:rPr>
          <w:sz w:val="24"/>
        </w:rPr>
        <w:t>A reminder that there are no classes this Friday as our Wyatt Team will be engaged in valuable professional learning.  In addition, there are no classes next Friday in observance of Good Friday.</w:t>
      </w:r>
    </w:p>
    <w:p w14:paraId="18176DAF" w14:textId="77777777" w:rsidR="00C0324E" w:rsidRDefault="00C0324E" w:rsidP="00C0324E">
      <w:pPr>
        <w:spacing w:after="223"/>
        <w:ind w:left="715" w:hanging="10"/>
        <w:rPr>
          <w:sz w:val="24"/>
        </w:rPr>
      </w:pPr>
    </w:p>
    <w:p w14:paraId="4C35B00C" w14:textId="77777777" w:rsidR="00FD7E7A" w:rsidRDefault="00FD7E7A" w:rsidP="00C0324E">
      <w:pPr>
        <w:spacing w:after="223"/>
        <w:ind w:left="715" w:hanging="10"/>
        <w:rPr>
          <w:rFonts w:ascii="Gill Sans MT" w:hAnsi="Gill Sans MT"/>
          <w:b/>
          <w:bCs/>
          <w:sz w:val="28"/>
          <w:szCs w:val="28"/>
        </w:rPr>
      </w:pPr>
    </w:p>
    <w:p w14:paraId="4C3244DF" w14:textId="2B2882FB" w:rsidR="00C0324E" w:rsidRPr="000970F1" w:rsidRDefault="00FD7E7A" w:rsidP="00C0324E">
      <w:pPr>
        <w:spacing w:after="223"/>
        <w:ind w:left="715" w:hanging="10"/>
        <w:rPr>
          <w:rFonts w:ascii="Gill Sans MT" w:hAnsi="Gill Sans MT"/>
          <w:b/>
          <w:bCs/>
          <w:sz w:val="28"/>
          <w:szCs w:val="28"/>
        </w:rPr>
      </w:pPr>
      <w:r>
        <w:rPr>
          <w:rFonts w:ascii="Gill Sans MT" w:hAnsi="Gill Sans MT"/>
          <w:b/>
          <w:bCs/>
          <w:noProof/>
          <w:sz w:val="28"/>
          <w:szCs w:val="28"/>
        </w:rPr>
        <w:drawing>
          <wp:anchor distT="0" distB="0" distL="114300" distR="114300" simplePos="0" relativeHeight="251660288" behindDoc="1" locked="0" layoutInCell="1" allowOverlap="1" wp14:anchorId="6DB78B29" wp14:editId="318A7DD4">
            <wp:simplePos x="0" y="0"/>
            <wp:positionH relativeFrom="column">
              <wp:posOffset>5370022</wp:posOffset>
            </wp:positionH>
            <wp:positionV relativeFrom="paragraph">
              <wp:posOffset>150726</wp:posOffset>
            </wp:positionV>
            <wp:extent cx="1948180" cy="1558290"/>
            <wp:effectExtent l="0" t="0" r="0" b="0"/>
            <wp:wrapTight wrapText="bothSides">
              <wp:wrapPolygon edited="0">
                <wp:start x="13306" y="0"/>
                <wp:lineTo x="12462" y="4753"/>
                <wp:lineTo x="11405" y="7130"/>
                <wp:lineTo x="10983" y="8450"/>
                <wp:lineTo x="7604" y="9506"/>
                <wp:lineTo x="3591" y="11883"/>
                <wp:lineTo x="3591" y="13203"/>
                <wp:lineTo x="1478" y="14523"/>
                <wp:lineTo x="1478" y="16372"/>
                <wp:lineTo x="2535" y="17428"/>
                <wp:lineTo x="2535" y="17956"/>
                <wp:lineTo x="10138" y="20861"/>
                <wp:lineTo x="11405" y="20861"/>
                <wp:lineTo x="15841" y="17428"/>
                <wp:lineTo x="19643" y="17164"/>
                <wp:lineTo x="20065" y="14523"/>
                <wp:lineTo x="17319" y="13203"/>
                <wp:lineTo x="18164" y="8714"/>
                <wp:lineTo x="17531" y="6866"/>
                <wp:lineTo x="16686" y="2905"/>
                <wp:lineTo x="15841" y="0"/>
                <wp:lineTo x="13306" y="0"/>
              </wp:wrapPolygon>
            </wp:wrapTight>
            <wp:docPr id="1733627367" name="Picture 6" descr="A plate of pancakes and syr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27367" name="Picture 6" descr="A plate of pancakes and syrup&#10;&#10;AI-generated content may be incorrect."/>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948180" cy="1558290"/>
                    </a:xfrm>
                    <a:prstGeom prst="rect">
                      <a:avLst/>
                    </a:prstGeom>
                  </pic:spPr>
                </pic:pic>
              </a:graphicData>
            </a:graphic>
            <wp14:sizeRelH relativeFrom="margin">
              <wp14:pctWidth>0</wp14:pctWidth>
            </wp14:sizeRelH>
            <wp14:sizeRelV relativeFrom="margin">
              <wp14:pctHeight>0</wp14:pctHeight>
            </wp14:sizeRelV>
          </wp:anchor>
        </w:drawing>
      </w:r>
      <w:r w:rsidR="000970F1" w:rsidRPr="000970F1">
        <w:rPr>
          <w:rFonts w:ascii="Gill Sans MT" w:hAnsi="Gill Sans MT"/>
          <w:b/>
          <w:bCs/>
          <w:sz w:val="28"/>
          <w:szCs w:val="28"/>
        </w:rPr>
        <w:t>Whole School Pancake Breakfast</w:t>
      </w:r>
    </w:p>
    <w:p w14:paraId="6245646D" w14:textId="0A6E4D86" w:rsidR="000970F1" w:rsidRDefault="000970F1" w:rsidP="00C0324E">
      <w:pPr>
        <w:spacing w:after="223"/>
        <w:ind w:left="715" w:hanging="10"/>
        <w:rPr>
          <w:sz w:val="24"/>
        </w:rPr>
      </w:pPr>
      <w:r>
        <w:rPr>
          <w:sz w:val="24"/>
        </w:rPr>
        <w:t>We are delighted to be able to offer all students and staff a Pancake Breakfast on Thursday, April 10</w:t>
      </w:r>
      <w:r w:rsidRPr="000970F1">
        <w:rPr>
          <w:sz w:val="24"/>
          <w:vertAlign w:val="superscript"/>
        </w:rPr>
        <w:t>th</w:t>
      </w:r>
      <w:r>
        <w:rPr>
          <w:sz w:val="24"/>
        </w:rPr>
        <w:t xml:space="preserve">.  Pancakes, fruit, and juice boxes will be delivered to all classrooms to enjoy food and community together that morning.  </w:t>
      </w:r>
    </w:p>
    <w:p w14:paraId="08366D13" w14:textId="3CF0892B" w:rsidR="000970F1" w:rsidRDefault="000970F1" w:rsidP="00C0324E">
      <w:pPr>
        <w:spacing w:after="223"/>
        <w:ind w:left="715" w:hanging="10"/>
      </w:pPr>
      <w:r>
        <w:rPr>
          <w:sz w:val="24"/>
        </w:rPr>
        <w:t>Please inform your classroom teacher of any dietary restrictions/needs to ensure everyone can participate.</w:t>
      </w:r>
    </w:p>
    <w:p w14:paraId="347655B8" w14:textId="497B81C1" w:rsidR="00B165B9" w:rsidRDefault="00B165B9">
      <w:pPr>
        <w:spacing w:after="0"/>
        <w:ind w:left="4067"/>
      </w:pPr>
    </w:p>
    <w:p w14:paraId="6D3DF5A5" w14:textId="3791D839" w:rsidR="00B165B9" w:rsidRDefault="00B165B9">
      <w:pPr>
        <w:spacing w:after="0"/>
        <w:ind w:left="720"/>
      </w:pPr>
    </w:p>
    <w:p w14:paraId="59E8E158" w14:textId="601030FD" w:rsidR="00B165B9" w:rsidRDefault="00B165B9">
      <w:pPr>
        <w:spacing w:after="74"/>
        <w:ind w:left="2121"/>
      </w:pPr>
    </w:p>
    <w:p w14:paraId="552CC4E6" w14:textId="77777777" w:rsidR="00FD7E7A" w:rsidRDefault="00DF374B" w:rsidP="00FD7E7A">
      <w:pPr>
        <w:spacing w:after="41"/>
      </w:pPr>
      <w:r>
        <w:rPr>
          <w:rFonts w:ascii="Gill Sans MT" w:eastAsia="Gill Sans MT" w:hAnsi="Gill Sans MT" w:cs="Gill Sans MT"/>
          <w:b/>
          <w:sz w:val="28"/>
        </w:rPr>
        <w:t xml:space="preserve"> </w:t>
      </w:r>
    </w:p>
    <w:p w14:paraId="0874D6A0" w14:textId="3CF66FD3" w:rsidR="00B165B9" w:rsidRDefault="00DF374B" w:rsidP="00FD7E7A">
      <w:pPr>
        <w:spacing w:after="41"/>
      </w:pPr>
      <w:r>
        <w:rPr>
          <w:rFonts w:ascii="Gill Sans MT" w:eastAsia="Gill Sans MT" w:hAnsi="Gill Sans MT" w:cs="Gill Sans MT"/>
          <w:b/>
          <w:sz w:val="28"/>
        </w:rPr>
        <w:t xml:space="preserve"> </w:t>
      </w:r>
    </w:p>
    <w:p w14:paraId="055A792B" w14:textId="77777777" w:rsidR="00B165B9" w:rsidRDefault="00DF374B">
      <w:pPr>
        <w:pStyle w:val="Heading1"/>
        <w:ind w:left="715"/>
      </w:pPr>
      <w:r>
        <w:lastRenderedPageBreak/>
        <w:t xml:space="preserve">Week at a Glance </w:t>
      </w:r>
    </w:p>
    <w:p w14:paraId="7AE70D35" w14:textId="77777777" w:rsidR="00B165B9" w:rsidRDefault="00DF374B">
      <w:pPr>
        <w:spacing w:after="0"/>
      </w:pPr>
      <w:r>
        <w:rPr>
          <w:rFonts w:ascii="Gill Sans MT" w:eastAsia="Gill Sans MT" w:hAnsi="Gill Sans MT" w:cs="Gill Sans MT"/>
          <w:b/>
          <w:sz w:val="20"/>
        </w:rPr>
        <w:t xml:space="preserve"> </w:t>
      </w:r>
    </w:p>
    <w:tbl>
      <w:tblPr>
        <w:tblStyle w:val="TableGrid"/>
        <w:tblW w:w="9346" w:type="dxa"/>
        <w:tblInd w:w="913" w:type="dxa"/>
        <w:tblCellMar>
          <w:top w:w="57" w:type="dxa"/>
          <w:left w:w="5" w:type="dxa"/>
          <w:bottom w:w="0" w:type="dxa"/>
          <w:right w:w="115" w:type="dxa"/>
        </w:tblCellMar>
        <w:tblLook w:val="04A0" w:firstRow="1" w:lastRow="0" w:firstColumn="1" w:lastColumn="0" w:noHBand="0" w:noVBand="1"/>
      </w:tblPr>
      <w:tblGrid>
        <w:gridCol w:w="4672"/>
        <w:gridCol w:w="4674"/>
      </w:tblGrid>
      <w:tr w:rsidR="00B165B9" w14:paraId="029CCC6D" w14:textId="77777777">
        <w:trPr>
          <w:trHeight w:val="1328"/>
        </w:trPr>
        <w:tc>
          <w:tcPr>
            <w:tcW w:w="4672" w:type="dxa"/>
            <w:tcBorders>
              <w:top w:val="single" w:sz="4" w:space="0" w:color="000000"/>
              <w:left w:val="single" w:sz="4" w:space="0" w:color="000000"/>
              <w:bottom w:val="single" w:sz="4" w:space="0" w:color="000000"/>
              <w:right w:val="single" w:sz="4" w:space="0" w:color="000000"/>
            </w:tcBorders>
            <w:shd w:val="clear" w:color="auto" w:fill="B4C5E7"/>
          </w:tcPr>
          <w:p w14:paraId="0CF29900" w14:textId="77777777" w:rsidR="00B165B9" w:rsidRDefault="00DF374B">
            <w:pPr>
              <w:spacing w:after="0"/>
              <w:ind w:left="116"/>
            </w:pPr>
            <w:r>
              <w:rPr>
                <w:rFonts w:ascii="Gill Sans MT" w:eastAsia="Gill Sans MT" w:hAnsi="Gill Sans MT" w:cs="Gill Sans MT"/>
                <w:b/>
              </w:rPr>
              <w:t xml:space="preserve">Monday, April 7th, 2025 </w:t>
            </w:r>
          </w:p>
          <w:p w14:paraId="51E45A75" w14:textId="77777777" w:rsidR="00B165B9" w:rsidRDefault="00DF374B">
            <w:pPr>
              <w:spacing w:after="0"/>
              <w:ind w:left="116"/>
            </w:pPr>
            <w:r>
              <w:rPr>
                <w:rFonts w:ascii="Gill Sans MT" w:eastAsia="Gill Sans MT" w:hAnsi="Gill Sans MT" w:cs="Gill Sans MT"/>
                <w:b/>
              </w:rPr>
              <w:t xml:space="preserve">Day 4 </w:t>
            </w:r>
          </w:p>
        </w:tc>
        <w:tc>
          <w:tcPr>
            <w:tcW w:w="4674" w:type="dxa"/>
            <w:tcBorders>
              <w:top w:val="single" w:sz="4" w:space="0" w:color="000000"/>
              <w:left w:val="single" w:sz="4" w:space="0" w:color="000000"/>
              <w:bottom w:val="single" w:sz="4" w:space="0" w:color="000000"/>
              <w:right w:val="single" w:sz="4" w:space="0" w:color="000000"/>
            </w:tcBorders>
          </w:tcPr>
          <w:p w14:paraId="406F22F4" w14:textId="77777777" w:rsidR="00B165B9" w:rsidRDefault="00DF374B">
            <w:pPr>
              <w:spacing w:after="0"/>
              <w:ind w:left="725"/>
            </w:pPr>
            <w:r>
              <w:rPr>
                <w:rFonts w:ascii="Gill Sans MT" w:eastAsia="Gill Sans MT" w:hAnsi="Gill Sans MT" w:cs="Gill Sans MT"/>
                <w:sz w:val="24"/>
              </w:rPr>
              <w:t xml:space="preserve">School Re-Opens </w:t>
            </w:r>
          </w:p>
        </w:tc>
      </w:tr>
      <w:tr w:rsidR="00B165B9" w14:paraId="6C49D986" w14:textId="77777777">
        <w:trPr>
          <w:trHeight w:val="1667"/>
        </w:trPr>
        <w:tc>
          <w:tcPr>
            <w:tcW w:w="4672" w:type="dxa"/>
            <w:tcBorders>
              <w:top w:val="single" w:sz="4" w:space="0" w:color="000000"/>
              <w:left w:val="single" w:sz="4" w:space="0" w:color="000000"/>
              <w:bottom w:val="single" w:sz="4" w:space="0" w:color="000000"/>
              <w:right w:val="single" w:sz="4" w:space="0" w:color="000000"/>
            </w:tcBorders>
            <w:shd w:val="clear" w:color="auto" w:fill="B4C5E7"/>
          </w:tcPr>
          <w:p w14:paraId="545B26A5" w14:textId="77777777" w:rsidR="00B165B9" w:rsidRDefault="00DF374B">
            <w:pPr>
              <w:spacing w:after="0"/>
              <w:ind w:left="116"/>
            </w:pPr>
            <w:r>
              <w:rPr>
                <w:rFonts w:ascii="Gill Sans MT" w:eastAsia="Gill Sans MT" w:hAnsi="Gill Sans MT" w:cs="Gill Sans MT"/>
                <w:b/>
              </w:rPr>
              <w:t xml:space="preserve">Tuesday, April 8th, 2025 </w:t>
            </w:r>
          </w:p>
          <w:p w14:paraId="47E678DC" w14:textId="77777777" w:rsidR="00B165B9" w:rsidRDefault="00DF374B">
            <w:pPr>
              <w:spacing w:after="0"/>
              <w:ind w:left="116"/>
            </w:pPr>
            <w:r>
              <w:rPr>
                <w:rFonts w:ascii="Gill Sans MT" w:eastAsia="Gill Sans MT" w:hAnsi="Gill Sans MT" w:cs="Gill Sans MT"/>
                <w:b/>
              </w:rPr>
              <w:t xml:space="preserve"> Day 5 </w:t>
            </w:r>
          </w:p>
        </w:tc>
        <w:tc>
          <w:tcPr>
            <w:tcW w:w="4674" w:type="dxa"/>
            <w:tcBorders>
              <w:top w:val="single" w:sz="4" w:space="0" w:color="000000"/>
              <w:left w:val="single" w:sz="4" w:space="0" w:color="000000"/>
              <w:bottom w:val="single" w:sz="4" w:space="0" w:color="000000"/>
              <w:right w:val="single" w:sz="4" w:space="0" w:color="000000"/>
            </w:tcBorders>
          </w:tcPr>
          <w:p w14:paraId="6FB7767F" w14:textId="77777777" w:rsidR="00B165B9" w:rsidRDefault="00DF374B">
            <w:pPr>
              <w:spacing w:after="0"/>
            </w:pPr>
            <w:r>
              <w:rPr>
                <w:rFonts w:ascii="Gill Sans MT" w:eastAsia="Gill Sans MT" w:hAnsi="Gill Sans MT" w:cs="Gill Sans MT"/>
                <w:sz w:val="24"/>
              </w:rPr>
              <w:t xml:space="preserve">          Gr 7/8 Badminton noon </w:t>
            </w:r>
          </w:p>
        </w:tc>
      </w:tr>
      <w:tr w:rsidR="00B165B9" w14:paraId="352449DE" w14:textId="77777777">
        <w:trPr>
          <w:trHeight w:val="1406"/>
        </w:trPr>
        <w:tc>
          <w:tcPr>
            <w:tcW w:w="4672" w:type="dxa"/>
            <w:tcBorders>
              <w:top w:val="single" w:sz="4" w:space="0" w:color="000000"/>
              <w:left w:val="single" w:sz="4" w:space="0" w:color="000000"/>
              <w:bottom w:val="single" w:sz="4" w:space="0" w:color="000000"/>
              <w:right w:val="single" w:sz="4" w:space="0" w:color="000000"/>
            </w:tcBorders>
            <w:shd w:val="clear" w:color="auto" w:fill="B4C5E7"/>
          </w:tcPr>
          <w:p w14:paraId="682ADF64" w14:textId="77777777" w:rsidR="00B165B9" w:rsidRDefault="00DF374B">
            <w:pPr>
              <w:spacing w:after="0"/>
              <w:ind w:left="116"/>
            </w:pPr>
            <w:r>
              <w:rPr>
                <w:rFonts w:ascii="Gill Sans MT" w:eastAsia="Gill Sans MT" w:hAnsi="Gill Sans MT" w:cs="Gill Sans MT"/>
                <w:b/>
              </w:rPr>
              <w:t xml:space="preserve">Wednesday, April 9th, 2025 </w:t>
            </w:r>
          </w:p>
          <w:p w14:paraId="4FC8E6F4" w14:textId="77777777" w:rsidR="00B165B9" w:rsidRDefault="00DF374B">
            <w:pPr>
              <w:spacing w:after="0"/>
              <w:ind w:left="116"/>
            </w:pPr>
            <w:r>
              <w:rPr>
                <w:rFonts w:ascii="Gill Sans MT" w:eastAsia="Gill Sans MT" w:hAnsi="Gill Sans MT" w:cs="Gill Sans MT"/>
                <w:b/>
              </w:rPr>
              <w:t xml:space="preserve"> Day 6 </w:t>
            </w:r>
          </w:p>
        </w:tc>
        <w:tc>
          <w:tcPr>
            <w:tcW w:w="4674" w:type="dxa"/>
            <w:tcBorders>
              <w:top w:val="single" w:sz="4" w:space="0" w:color="000000"/>
              <w:left w:val="single" w:sz="4" w:space="0" w:color="000000"/>
              <w:bottom w:val="single" w:sz="4" w:space="0" w:color="000000"/>
              <w:right w:val="single" w:sz="4" w:space="0" w:color="000000"/>
            </w:tcBorders>
          </w:tcPr>
          <w:p w14:paraId="6951007F" w14:textId="77777777" w:rsidR="00B165B9" w:rsidRDefault="00DF374B">
            <w:pPr>
              <w:spacing w:after="0"/>
              <w:ind w:left="725"/>
            </w:pPr>
            <w:r>
              <w:rPr>
                <w:rFonts w:ascii="Gill Sans MT" w:eastAsia="Gill Sans MT" w:hAnsi="Gill Sans MT" w:cs="Gill Sans MT"/>
                <w:sz w:val="24"/>
              </w:rPr>
              <w:t xml:space="preserve">Gr 7/8 Badminton noon </w:t>
            </w:r>
          </w:p>
          <w:p w14:paraId="638CEA84" w14:textId="77777777" w:rsidR="00B165B9" w:rsidRDefault="00DF374B">
            <w:pPr>
              <w:spacing w:after="0"/>
              <w:ind w:left="725"/>
            </w:pPr>
            <w:r>
              <w:rPr>
                <w:rFonts w:ascii="Gill Sans MT" w:eastAsia="Gill Sans MT" w:hAnsi="Gill Sans MT" w:cs="Gill Sans MT"/>
                <w:sz w:val="24"/>
              </w:rPr>
              <w:t xml:space="preserve"> </w:t>
            </w:r>
          </w:p>
          <w:p w14:paraId="300DB6C0" w14:textId="77777777" w:rsidR="00B165B9" w:rsidRDefault="00DF374B">
            <w:pPr>
              <w:spacing w:after="0"/>
              <w:ind w:left="725"/>
            </w:pPr>
            <w:r>
              <w:rPr>
                <w:rFonts w:ascii="Gill Sans MT" w:eastAsia="Gill Sans MT" w:hAnsi="Gill Sans MT" w:cs="Gill Sans MT"/>
                <w:sz w:val="24"/>
              </w:rPr>
              <w:t xml:space="preserve">Art Club Grade 6-8 - 3:30-5:00pm </w:t>
            </w:r>
          </w:p>
          <w:p w14:paraId="1928B3B4" w14:textId="77777777" w:rsidR="00B165B9" w:rsidRDefault="00DF374B">
            <w:pPr>
              <w:spacing w:after="0"/>
              <w:ind w:left="725"/>
            </w:pPr>
            <w:r>
              <w:rPr>
                <w:rFonts w:ascii="Gill Sans MT" w:eastAsia="Gill Sans MT" w:hAnsi="Gill Sans MT" w:cs="Gill Sans MT"/>
                <w:sz w:val="24"/>
              </w:rPr>
              <w:t xml:space="preserve"> </w:t>
            </w:r>
          </w:p>
          <w:p w14:paraId="4982AC99" w14:textId="77777777" w:rsidR="00B165B9" w:rsidRDefault="00DF374B">
            <w:pPr>
              <w:spacing w:after="0"/>
              <w:ind w:left="725"/>
            </w:pPr>
            <w:r>
              <w:rPr>
                <w:rFonts w:ascii="Gill Sans MT" w:eastAsia="Gill Sans MT" w:hAnsi="Gill Sans MT" w:cs="Gill Sans MT"/>
                <w:sz w:val="24"/>
              </w:rPr>
              <w:t xml:space="preserve">PowWow Club 6:00-7:30 pm </w:t>
            </w:r>
          </w:p>
        </w:tc>
      </w:tr>
      <w:tr w:rsidR="00B165B9" w14:paraId="433CCAF2" w14:textId="77777777">
        <w:trPr>
          <w:trHeight w:val="1393"/>
        </w:trPr>
        <w:tc>
          <w:tcPr>
            <w:tcW w:w="4672" w:type="dxa"/>
            <w:tcBorders>
              <w:top w:val="single" w:sz="4" w:space="0" w:color="000000"/>
              <w:left w:val="single" w:sz="4" w:space="0" w:color="000000"/>
              <w:bottom w:val="single" w:sz="4" w:space="0" w:color="000000"/>
              <w:right w:val="single" w:sz="4" w:space="0" w:color="000000"/>
            </w:tcBorders>
            <w:shd w:val="clear" w:color="auto" w:fill="B4C5E7"/>
          </w:tcPr>
          <w:p w14:paraId="4C328CC9" w14:textId="77777777" w:rsidR="00B165B9" w:rsidRDefault="00DF374B">
            <w:pPr>
              <w:spacing w:after="0"/>
              <w:ind w:left="116"/>
            </w:pPr>
            <w:r>
              <w:rPr>
                <w:rFonts w:ascii="Gill Sans MT" w:eastAsia="Gill Sans MT" w:hAnsi="Gill Sans MT" w:cs="Gill Sans MT"/>
                <w:b/>
              </w:rPr>
              <w:t xml:space="preserve">Thursday, April 10th, 2025 </w:t>
            </w:r>
          </w:p>
          <w:p w14:paraId="4A4FCB44" w14:textId="77777777" w:rsidR="00B165B9" w:rsidRDefault="00DF374B">
            <w:pPr>
              <w:spacing w:after="0"/>
              <w:ind w:left="116"/>
            </w:pPr>
            <w:r>
              <w:rPr>
                <w:rFonts w:ascii="Gill Sans MT" w:eastAsia="Gill Sans MT" w:hAnsi="Gill Sans MT" w:cs="Gill Sans MT"/>
                <w:b/>
              </w:rPr>
              <w:t xml:space="preserve"> Day 1 </w:t>
            </w:r>
          </w:p>
        </w:tc>
        <w:tc>
          <w:tcPr>
            <w:tcW w:w="4674" w:type="dxa"/>
            <w:tcBorders>
              <w:top w:val="single" w:sz="4" w:space="0" w:color="000000"/>
              <w:left w:val="single" w:sz="4" w:space="0" w:color="000000"/>
              <w:bottom w:val="single" w:sz="4" w:space="0" w:color="000000"/>
              <w:right w:val="single" w:sz="4" w:space="0" w:color="000000"/>
            </w:tcBorders>
          </w:tcPr>
          <w:p w14:paraId="7235DE25" w14:textId="77777777" w:rsidR="00B165B9" w:rsidRDefault="00DF374B">
            <w:pPr>
              <w:spacing w:after="0"/>
            </w:pPr>
            <w:r>
              <w:rPr>
                <w:rFonts w:ascii="Gill Sans MT" w:eastAsia="Gill Sans MT" w:hAnsi="Gill Sans MT" w:cs="Gill Sans MT"/>
                <w:sz w:val="24"/>
              </w:rPr>
              <w:t xml:space="preserve">           Pancake Breakfast  </w:t>
            </w:r>
          </w:p>
          <w:p w14:paraId="1798279B" w14:textId="77777777" w:rsidR="00B165B9" w:rsidRDefault="00DF374B">
            <w:pPr>
              <w:spacing w:after="0"/>
            </w:pPr>
            <w:r>
              <w:rPr>
                <w:rFonts w:ascii="Gill Sans MT" w:eastAsia="Gill Sans MT" w:hAnsi="Gill Sans MT" w:cs="Gill Sans MT"/>
                <w:sz w:val="24"/>
              </w:rPr>
              <w:t xml:space="preserve"> </w:t>
            </w:r>
          </w:p>
          <w:p w14:paraId="43342A05" w14:textId="77777777" w:rsidR="00B165B9" w:rsidRDefault="00DF374B">
            <w:pPr>
              <w:spacing w:after="0"/>
            </w:pPr>
            <w:r>
              <w:rPr>
                <w:rFonts w:ascii="Gill Sans MT" w:eastAsia="Gill Sans MT" w:hAnsi="Gill Sans MT" w:cs="Gill Sans MT"/>
                <w:sz w:val="24"/>
              </w:rPr>
              <w:t xml:space="preserve">            Meals2Go </w:t>
            </w:r>
          </w:p>
        </w:tc>
      </w:tr>
      <w:tr w:rsidR="00B165B9" w14:paraId="311E6767" w14:textId="77777777">
        <w:trPr>
          <w:trHeight w:val="1074"/>
        </w:trPr>
        <w:tc>
          <w:tcPr>
            <w:tcW w:w="4672" w:type="dxa"/>
            <w:tcBorders>
              <w:top w:val="single" w:sz="4" w:space="0" w:color="000000"/>
              <w:left w:val="single" w:sz="4" w:space="0" w:color="000000"/>
              <w:bottom w:val="single" w:sz="4" w:space="0" w:color="000000"/>
              <w:right w:val="single" w:sz="4" w:space="0" w:color="000000"/>
            </w:tcBorders>
            <w:shd w:val="clear" w:color="auto" w:fill="B4C5E7"/>
          </w:tcPr>
          <w:p w14:paraId="0E428A8C" w14:textId="77777777" w:rsidR="00B165B9" w:rsidRDefault="00DF374B">
            <w:pPr>
              <w:spacing w:after="0"/>
              <w:ind w:left="114"/>
            </w:pPr>
            <w:r>
              <w:rPr>
                <w:rFonts w:ascii="Gill Sans MT" w:eastAsia="Gill Sans MT" w:hAnsi="Gill Sans MT" w:cs="Gill Sans MT"/>
                <w:b/>
              </w:rPr>
              <w:t xml:space="preserve">Friday, April 11th, 2025 </w:t>
            </w:r>
          </w:p>
          <w:p w14:paraId="29C9CE2A" w14:textId="77777777" w:rsidR="00B165B9" w:rsidRDefault="00DF374B">
            <w:pPr>
              <w:spacing w:after="0"/>
              <w:ind w:left="114"/>
            </w:pPr>
            <w:r>
              <w:rPr>
                <w:rFonts w:ascii="Gill Sans MT" w:eastAsia="Gill Sans MT" w:hAnsi="Gill Sans MT" w:cs="Gill Sans MT"/>
                <w:b/>
              </w:rPr>
              <w:t xml:space="preserve"> Day 2 </w:t>
            </w:r>
          </w:p>
        </w:tc>
        <w:tc>
          <w:tcPr>
            <w:tcW w:w="4674" w:type="dxa"/>
            <w:tcBorders>
              <w:top w:val="single" w:sz="4" w:space="0" w:color="000000"/>
              <w:left w:val="single" w:sz="4" w:space="0" w:color="000000"/>
              <w:bottom w:val="single" w:sz="4" w:space="0" w:color="000000"/>
              <w:right w:val="single" w:sz="4" w:space="0" w:color="000000"/>
            </w:tcBorders>
            <w:shd w:val="clear" w:color="auto" w:fill="D9D9D9"/>
          </w:tcPr>
          <w:p w14:paraId="3DF6E8AA" w14:textId="77777777" w:rsidR="00B165B9" w:rsidRDefault="00DF374B">
            <w:pPr>
              <w:spacing w:after="0"/>
            </w:pPr>
            <w:r>
              <w:rPr>
                <w:rFonts w:ascii="Gill Sans MT" w:eastAsia="Gill Sans MT" w:hAnsi="Gill Sans MT" w:cs="Gill Sans MT"/>
                <w:sz w:val="24"/>
              </w:rPr>
              <w:t xml:space="preserve">             PD Day – No School </w:t>
            </w:r>
          </w:p>
          <w:p w14:paraId="44489F91" w14:textId="77777777" w:rsidR="00B165B9" w:rsidRDefault="00DF374B">
            <w:pPr>
              <w:spacing w:after="0"/>
            </w:pPr>
            <w:r>
              <w:rPr>
                <w:rFonts w:ascii="Gill Sans MT" w:eastAsia="Gill Sans MT" w:hAnsi="Gill Sans MT" w:cs="Gill Sans MT"/>
                <w:sz w:val="24"/>
              </w:rPr>
              <w:t xml:space="preserve">              </w:t>
            </w:r>
          </w:p>
        </w:tc>
      </w:tr>
    </w:tbl>
    <w:p w14:paraId="76719934" w14:textId="77777777" w:rsidR="00B165B9" w:rsidRDefault="00DF374B">
      <w:pPr>
        <w:spacing w:after="282"/>
      </w:pPr>
      <w:r>
        <w:rPr>
          <w:rFonts w:ascii="Gill Sans MT" w:eastAsia="Gill Sans MT" w:hAnsi="Gill Sans MT" w:cs="Gill Sans MT"/>
          <w:b/>
        </w:rPr>
        <w:t xml:space="preserve"> </w:t>
      </w:r>
    </w:p>
    <w:p w14:paraId="7F0F6855" w14:textId="77777777" w:rsidR="00B165B9" w:rsidRDefault="00DF374B">
      <w:pPr>
        <w:spacing w:after="68"/>
        <w:ind w:left="1440"/>
      </w:pPr>
      <w:r>
        <w:rPr>
          <w:rFonts w:ascii="Gill Sans MT" w:eastAsia="Gill Sans MT" w:hAnsi="Gill Sans MT" w:cs="Gill Sans MT"/>
          <w:b/>
        </w:rPr>
        <w:t xml:space="preserve">Upcoming important dates: </w:t>
      </w:r>
      <w:r>
        <w:rPr>
          <w:rFonts w:ascii="Gill Sans MT" w:eastAsia="Gill Sans MT" w:hAnsi="Gill Sans MT" w:cs="Gill Sans MT"/>
        </w:rPr>
        <w:t xml:space="preserve"> </w:t>
      </w:r>
    </w:p>
    <w:p w14:paraId="0D227C3E" w14:textId="77777777" w:rsidR="00B165B9" w:rsidRDefault="00DF374B">
      <w:pPr>
        <w:numPr>
          <w:ilvl w:val="0"/>
          <w:numId w:val="1"/>
        </w:numPr>
        <w:spacing w:after="0" w:line="324" w:lineRule="auto"/>
        <w:ind w:right="4141" w:hanging="576"/>
      </w:pPr>
      <w:r>
        <w:rPr>
          <w:rFonts w:ascii="Gill Sans MT" w:eastAsia="Gill Sans MT" w:hAnsi="Gill Sans MT" w:cs="Gill Sans MT"/>
        </w:rPr>
        <w:t xml:space="preserve">April 16 – Grade 7 Divisional Badminton Tournament </w:t>
      </w:r>
      <w:r>
        <w:rPr>
          <w:rFonts w:ascii="Arial" w:eastAsia="Arial" w:hAnsi="Arial" w:cs="Arial"/>
        </w:rPr>
        <w:t xml:space="preserve">• </w:t>
      </w:r>
      <w:r>
        <w:rPr>
          <w:rFonts w:ascii="Arial" w:eastAsia="Arial" w:hAnsi="Arial" w:cs="Arial"/>
        </w:rPr>
        <w:tab/>
      </w:r>
      <w:r>
        <w:rPr>
          <w:rFonts w:ascii="Gill Sans MT" w:eastAsia="Gill Sans MT" w:hAnsi="Gill Sans MT" w:cs="Gill Sans MT"/>
        </w:rPr>
        <w:t xml:space="preserve">April 16 – Art Club Gr 6-8, 3:30-5:00 pm </w:t>
      </w:r>
    </w:p>
    <w:p w14:paraId="7F0517A2" w14:textId="77777777" w:rsidR="00B165B9" w:rsidRDefault="00DF374B">
      <w:pPr>
        <w:numPr>
          <w:ilvl w:val="0"/>
          <w:numId w:val="1"/>
        </w:numPr>
        <w:spacing w:after="69"/>
        <w:ind w:right="4141" w:hanging="576"/>
      </w:pPr>
      <w:r>
        <w:rPr>
          <w:rFonts w:ascii="Gill Sans MT" w:eastAsia="Gill Sans MT" w:hAnsi="Gill Sans MT" w:cs="Gill Sans MT"/>
        </w:rPr>
        <w:t xml:space="preserve">April 17 – Grade 8 Divisional Badminton Tournament </w:t>
      </w:r>
    </w:p>
    <w:p w14:paraId="01689C24" w14:textId="77777777" w:rsidR="00B165B9" w:rsidRDefault="00DF374B">
      <w:pPr>
        <w:numPr>
          <w:ilvl w:val="0"/>
          <w:numId w:val="1"/>
        </w:numPr>
        <w:spacing w:after="69"/>
        <w:ind w:right="4141" w:hanging="576"/>
      </w:pPr>
      <w:r>
        <w:rPr>
          <w:rFonts w:ascii="Gill Sans MT" w:eastAsia="Gill Sans MT" w:hAnsi="Gill Sans MT" w:cs="Gill Sans MT"/>
        </w:rPr>
        <w:t xml:space="preserve">April 18 – Good Friday – No School </w:t>
      </w:r>
    </w:p>
    <w:p w14:paraId="253AAEFA" w14:textId="77777777" w:rsidR="00B165B9" w:rsidRDefault="00DF374B">
      <w:pPr>
        <w:numPr>
          <w:ilvl w:val="0"/>
          <w:numId w:val="1"/>
        </w:numPr>
        <w:spacing w:after="69"/>
        <w:ind w:right="4141" w:hanging="576"/>
      </w:pPr>
      <w:r>
        <w:rPr>
          <w:rFonts w:ascii="Gill Sans MT" w:eastAsia="Gill Sans MT" w:hAnsi="Gill Sans MT" w:cs="Gill Sans MT"/>
        </w:rPr>
        <w:t xml:space="preserve">April 20 – Easter </w:t>
      </w:r>
    </w:p>
    <w:p w14:paraId="57577281" w14:textId="77777777" w:rsidR="00B165B9" w:rsidRDefault="00DF374B">
      <w:pPr>
        <w:numPr>
          <w:ilvl w:val="0"/>
          <w:numId w:val="1"/>
        </w:numPr>
        <w:spacing w:after="69"/>
        <w:ind w:right="4141" w:hanging="576"/>
      </w:pPr>
      <w:r>
        <w:rPr>
          <w:rFonts w:ascii="Gill Sans MT" w:eastAsia="Gill Sans MT" w:hAnsi="Gill Sans MT" w:cs="Gill Sans MT"/>
        </w:rPr>
        <w:t xml:space="preserve">April 22 – Class Photos </w:t>
      </w:r>
    </w:p>
    <w:p w14:paraId="50D0A15B" w14:textId="77777777" w:rsidR="00B165B9" w:rsidRDefault="00DF374B">
      <w:pPr>
        <w:numPr>
          <w:ilvl w:val="0"/>
          <w:numId w:val="1"/>
        </w:numPr>
        <w:spacing w:after="69"/>
        <w:ind w:right="4141" w:hanging="576"/>
      </w:pPr>
      <w:r>
        <w:rPr>
          <w:rFonts w:ascii="Gill Sans MT" w:eastAsia="Gill Sans MT" w:hAnsi="Gill Sans MT" w:cs="Gill Sans MT"/>
        </w:rPr>
        <w:t xml:space="preserve">April 22 – Band Trip Band Level One Festival </w:t>
      </w:r>
    </w:p>
    <w:p w14:paraId="6ECB0429" w14:textId="77777777" w:rsidR="00B165B9" w:rsidRDefault="00DF374B">
      <w:pPr>
        <w:numPr>
          <w:ilvl w:val="0"/>
          <w:numId w:val="1"/>
        </w:numPr>
        <w:spacing w:after="69"/>
        <w:ind w:right="4141" w:hanging="576"/>
      </w:pPr>
      <w:r>
        <w:rPr>
          <w:rFonts w:ascii="Gill Sans MT" w:eastAsia="Gill Sans MT" w:hAnsi="Gill Sans MT" w:cs="Gill Sans MT"/>
        </w:rPr>
        <w:t xml:space="preserve">April 22 – Prieur/King to the Mint </w:t>
      </w:r>
    </w:p>
    <w:p w14:paraId="7D6B8C81" w14:textId="77777777" w:rsidR="00B165B9" w:rsidRDefault="00DF374B">
      <w:pPr>
        <w:numPr>
          <w:ilvl w:val="0"/>
          <w:numId w:val="1"/>
        </w:numPr>
        <w:spacing w:after="69"/>
        <w:ind w:right="4141" w:hanging="576"/>
      </w:pPr>
      <w:r>
        <w:rPr>
          <w:rFonts w:ascii="Gill Sans MT" w:eastAsia="Gill Sans MT" w:hAnsi="Gill Sans MT" w:cs="Gill Sans MT"/>
        </w:rPr>
        <w:t xml:space="preserve">April 22 – Early Dismissal 2:30pm </w:t>
      </w:r>
    </w:p>
    <w:p w14:paraId="21FA3B8F" w14:textId="77777777" w:rsidR="00B165B9" w:rsidRDefault="00DF374B">
      <w:pPr>
        <w:numPr>
          <w:ilvl w:val="0"/>
          <w:numId w:val="1"/>
        </w:numPr>
        <w:spacing w:after="69"/>
        <w:ind w:right="4141" w:hanging="576"/>
      </w:pPr>
      <w:r>
        <w:rPr>
          <w:rFonts w:ascii="Gill Sans MT" w:eastAsia="Gill Sans MT" w:hAnsi="Gill Sans MT" w:cs="Gill Sans MT"/>
        </w:rPr>
        <w:t xml:space="preserve">April 23 – Bus Evacuation </w:t>
      </w:r>
    </w:p>
    <w:p w14:paraId="17CB98D2" w14:textId="77777777" w:rsidR="00B165B9" w:rsidRDefault="00DF374B">
      <w:pPr>
        <w:numPr>
          <w:ilvl w:val="0"/>
          <w:numId w:val="1"/>
        </w:numPr>
        <w:spacing w:after="69"/>
        <w:ind w:right="4141" w:hanging="576"/>
      </w:pPr>
      <w:r>
        <w:rPr>
          <w:rFonts w:ascii="Gill Sans MT" w:eastAsia="Gill Sans MT" w:hAnsi="Gill Sans MT" w:cs="Gill Sans MT"/>
        </w:rPr>
        <w:t xml:space="preserve">April 24 – Pooley/Malhi to the Mint </w:t>
      </w:r>
    </w:p>
    <w:p w14:paraId="78B268C8" w14:textId="77777777" w:rsidR="00B165B9" w:rsidRDefault="00DF374B">
      <w:pPr>
        <w:numPr>
          <w:ilvl w:val="0"/>
          <w:numId w:val="1"/>
        </w:numPr>
        <w:spacing w:after="69"/>
        <w:ind w:right="4141" w:hanging="576"/>
      </w:pPr>
      <w:r>
        <w:rPr>
          <w:rFonts w:ascii="Gill Sans MT" w:eastAsia="Gill Sans MT" w:hAnsi="Gill Sans MT" w:cs="Gill Sans MT"/>
        </w:rPr>
        <w:t xml:space="preserve">April 25 – Drumming with Kookum 9:00-11:30 am </w:t>
      </w:r>
    </w:p>
    <w:p w14:paraId="6F6ABF35" w14:textId="77777777" w:rsidR="00B165B9" w:rsidRDefault="00DF374B">
      <w:pPr>
        <w:numPr>
          <w:ilvl w:val="0"/>
          <w:numId w:val="1"/>
        </w:numPr>
        <w:spacing w:after="69"/>
        <w:ind w:right="4141" w:hanging="576"/>
      </w:pPr>
      <w:r>
        <w:rPr>
          <w:rFonts w:ascii="Gill Sans MT" w:eastAsia="Gill Sans MT" w:hAnsi="Gill Sans MT" w:cs="Gill Sans MT"/>
        </w:rPr>
        <w:t xml:space="preserve">April 28 – Student Vote Grade 3-8 in the library pm </w:t>
      </w:r>
    </w:p>
    <w:p w14:paraId="6D364C83" w14:textId="77777777" w:rsidR="00B165B9" w:rsidRDefault="00DF374B">
      <w:pPr>
        <w:numPr>
          <w:ilvl w:val="0"/>
          <w:numId w:val="1"/>
        </w:numPr>
        <w:spacing w:after="41"/>
        <w:ind w:right="4141" w:hanging="576"/>
      </w:pPr>
      <w:r>
        <w:rPr>
          <w:rFonts w:ascii="Gill Sans MT" w:eastAsia="Gill Sans MT" w:hAnsi="Gill Sans MT" w:cs="Gill Sans MT"/>
        </w:rPr>
        <w:t xml:space="preserve">April 30 – Honour Band Concert </w:t>
      </w:r>
    </w:p>
    <w:p w14:paraId="57222BF5" w14:textId="77777777" w:rsidR="00B165B9" w:rsidRDefault="00DF374B">
      <w:pPr>
        <w:spacing w:after="38"/>
        <w:ind w:left="2"/>
      </w:pPr>
      <w:r>
        <w:rPr>
          <w:rFonts w:ascii="Gill Sans MT" w:eastAsia="Gill Sans MT" w:hAnsi="Gill Sans MT" w:cs="Gill Sans MT"/>
        </w:rPr>
        <w:t xml:space="preserve"> </w:t>
      </w:r>
    </w:p>
    <w:p w14:paraId="54FD4545" w14:textId="067BA54A" w:rsidR="00B165B9" w:rsidRDefault="00FD7E7A">
      <w:pPr>
        <w:spacing w:after="0"/>
        <w:ind w:left="2"/>
      </w:pPr>
      <w:r>
        <w:rPr>
          <w:rFonts w:ascii="Gill Sans MT" w:eastAsia="Gill Sans MT" w:hAnsi="Gill Sans MT" w:cs="Gill Sans MT"/>
          <w:noProof/>
        </w:rPr>
        <w:lastRenderedPageBreak/>
        <w:drawing>
          <wp:anchor distT="0" distB="0" distL="114300" distR="114300" simplePos="0" relativeHeight="251661312" behindDoc="1" locked="0" layoutInCell="1" allowOverlap="1" wp14:anchorId="697DA5CF" wp14:editId="5080CC84">
            <wp:simplePos x="0" y="0"/>
            <wp:positionH relativeFrom="page">
              <wp:align>center</wp:align>
            </wp:positionH>
            <wp:positionV relativeFrom="paragraph">
              <wp:posOffset>128905</wp:posOffset>
            </wp:positionV>
            <wp:extent cx="2827655" cy="3434080"/>
            <wp:effectExtent l="0" t="0" r="0" b="0"/>
            <wp:wrapNone/>
            <wp:docPr id="17181791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21446" b="22300"/>
                    <a:stretch/>
                  </pic:blipFill>
                  <pic:spPr bwMode="auto">
                    <a:xfrm>
                      <a:off x="0" y="0"/>
                      <a:ext cx="2827655" cy="3434080"/>
                    </a:xfrm>
                    <a:prstGeom prst="rect">
                      <a:avLst/>
                    </a:prstGeom>
                    <a:noFill/>
                    <a:ln>
                      <a:noFill/>
                    </a:ln>
                    <a:extLst>
                      <a:ext uri="{53640926-AAD7-44D8-BBD7-CCE9431645EC}">
                        <a14:shadowObscured xmlns:a14="http://schemas.microsoft.com/office/drawing/2010/main"/>
                      </a:ext>
                    </a:extLst>
                  </pic:spPr>
                </pic:pic>
              </a:graphicData>
            </a:graphic>
          </wp:anchor>
        </w:drawing>
      </w:r>
      <w:r w:rsidR="00DF374B">
        <w:rPr>
          <w:rFonts w:ascii="Gill Sans MT" w:eastAsia="Gill Sans MT" w:hAnsi="Gill Sans MT" w:cs="Gill Sans MT"/>
        </w:rPr>
        <w:t xml:space="preserve"> </w:t>
      </w:r>
    </w:p>
    <w:p w14:paraId="13575E28" w14:textId="293C39A1" w:rsidR="00B165B9" w:rsidRDefault="00DF374B">
      <w:pPr>
        <w:spacing w:after="0"/>
      </w:pPr>
      <w:r>
        <w:rPr>
          <w:rFonts w:ascii="Gill Sans MT" w:eastAsia="Gill Sans MT" w:hAnsi="Gill Sans MT" w:cs="Gill Sans MT"/>
        </w:rPr>
        <w:t xml:space="preserve"> </w:t>
      </w:r>
    </w:p>
    <w:p w14:paraId="19C3E233" w14:textId="1F7C69A1" w:rsidR="00B165B9" w:rsidRDefault="00DF374B">
      <w:pPr>
        <w:spacing w:after="0"/>
        <w:ind w:right="1883"/>
        <w:jc w:val="right"/>
      </w:pPr>
      <w:r>
        <w:rPr>
          <w:rFonts w:ascii="Gill Sans MT" w:eastAsia="Gill Sans MT" w:hAnsi="Gill Sans MT" w:cs="Gill Sans MT"/>
        </w:rPr>
        <w:t xml:space="preserve"> </w:t>
      </w:r>
    </w:p>
    <w:sectPr w:rsidR="00B165B9">
      <w:pgSz w:w="12240" w:h="15840"/>
      <w:pgMar w:top="1760" w:right="431" w:bottom="5" w:left="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6CB9"/>
    <w:multiLevelType w:val="hybridMultilevel"/>
    <w:tmpl w:val="99443ED4"/>
    <w:lvl w:ilvl="0" w:tplc="A734F444">
      <w:start w:val="1"/>
      <w:numFmt w:val="bullet"/>
      <w:lvlText w:val="•"/>
      <w:lvlJc w:val="left"/>
      <w:pPr>
        <w:ind w:left="2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4EEF2">
      <w:start w:val="1"/>
      <w:numFmt w:val="bullet"/>
      <w:lvlText w:val="o"/>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F24010">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C4196A">
      <w:start w:val="1"/>
      <w:numFmt w:val="bullet"/>
      <w:lvlText w:val="•"/>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02A34">
      <w:start w:val="1"/>
      <w:numFmt w:val="bullet"/>
      <w:lvlText w:val="o"/>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06F154">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7AB51A">
      <w:start w:val="1"/>
      <w:numFmt w:val="bullet"/>
      <w:lvlText w:val="•"/>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4C9D6">
      <w:start w:val="1"/>
      <w:numFmt w:val="bullet"/>
      <w:lvlText w:val="o"/>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207AAC">
      <w:start w:val="1"/>
      <w:numFmt w:val="bullet"/>
      <w:lvlText w:val="▪"/>
      <w:lvlJc w:val="left"/>
      <w:pPr>
        <w:ind w:left="7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1528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5B9"/>
    <w:rsid w:val="000970F1"/>
    <w:rsid w:val="003A2E46"/>
    <w:rsid w:val="00582C5F"/>
    <w:rsid w:val="00B165B9"/>
    <w:rsid w:val="00C0324E"/>
    <w:rsid w:val="00DF374B"/>
    <w:rsid w:val="00FD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7022E2"/>
  <w15:docId w15:val="{BAAB019B-7DB8-4474-82DB-F1703BAE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87" w:line="259" w:lineRule="auto"/>
      <w:ind w:left="730" w:hanging="10"/>
      <w:outlineLvl w:val="0"/>
    </w:pPr>
    <w:rPr>
      <w:rFonts w:ascii="Gill Sans MT" w:eastAsia="Gill Sans MT" w:hAnsi="Gill Sans MT" w:cs="Gill Sans MT"/>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970F1"/>
    <w:rPr>
      <w:color w:val="467886" w:themeColor="hyperlink"/>
      <w:u w:val="single"/>
    </w:rPr>
  </w:style>
  <w:style w:type="character" w:styleId="UnresolvedMention">
    <w:name w:val="Unresolved Mention"/>
    <w:basedOn w:val="DefaultParagraphFont"/>
    <w:uiPriority w:val="99"/>
    <w:semiHidden/>
    <w:unhideWhenUsed/>
    <w:rsid w:val="0009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openclipart.org/detail/150847/panc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Louis Riel School Division</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Ryz</dc:creator>
  <cp:keywords/>
  <cp:lastModifiedBy>Laurie Ryz</cp:lastModifiedBy>
  <cp:revision>3</cp:revision>
  <dcterms:created xsi:type="dcterms:W3CDTF">2025-04-07T01:53:00Z</dcterms:created>
  <dcterms:modified xsi:type="dcterms:W3CDTF">2025-04-07T01:54:00Z</dcterms:modified>
</cp:coreProperties>
</file>